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3E7220" w:rsidRDefault="0030073D" w:rsidP="001F127C">
      <w:pPr>
        <w:tabs>
          <w:tab w:val="right" w:pos="9360"/>
        </w:tabs>
        <w:rPr>
          <w:rFonts w:ascii="Trebuchet MS" w:hAnsi="Trebuchet MS"/>
          <w:b/>
          <w:lang w:val="en-GB"/>
        </w:rPr>
      </w:pPr>
      <w:r w:rsidRPr="003E7220">
        <w:rPr>
          <w:rFonts w:ascii="Trebuchet MS" w:hAnsi="Trebuchet MS"/>
          <w:b/>
          <w:lang w:val="en-GB"/>
        </w:rPr>
        <w:tab/>
      </w:r>
    </w:p>
    <w:p w14:paraId="42694E45" w14:textId="77777777" w:rsidR="0030073D" w:rsidRPr="003E7220" w:rsidRDefault="0030073D">
      <w:pPr>
        <w:rPr>
          <w:rFonts w:ascii="Trebuchet MS" w:hAnsi="Trebuchet MS"/>
          <w:b/>
          <w:lang w:val="en-GB"/>
        </w:rPr>
      </w:pPr>
    </w:p>
    <w:p w14:paraId="5CEC8674" w14:textId="77777777" w:rsidR="0030073D" w:rsidRPr="003E7220" w:rsidRDefault="0030073D">
      <w:pPr>
        <w:rPr>
          <w:rFonts w:ascii="Trebuchet MS" w:hAnsi="Trebuchet MS"/>
          <w:b/>
          <w:lang w:val="en-GB"/>
        </w:rPr>
      </w:pPr>
    </w:p>
    <w:p w14:paraId="78EF04BA" w14:textId="77777777" w:rsidR="0030073D" w:rsidRPr="003E7220" w:rsidRDefault="0030073D">
      <w:pPr>
        <w:rPr>
          <w:rFonts w:ascii="Trebuchet MS" w:hAnsi="Trebuchet MS"/>
          <w:b/>
          <w:lang w:val="en-GB"/>
        </w:rPr>
      </w:pPr>
    </w:p>
    <w:p w14:paraId="049545B1" w14:textId="77777777" w:rsidR="0030073D" w:rsidRPr="003E7220" w:rsidRDefault="0030073D">
      <w:pPr>
        <w:rPr>
          <w:rFonts w:ascii="Trebuchet MS" w:hAnsi="Trebuchet MS"/>
          <w:b/>
          <w:lang w:val="en-GB"/>
        </w:rPr>
      </w:pPr>
    </w:p>
    <w:p w14:paraId="6D9F3CFD" w14:textId="77777777" w:rsidR="0030073D" w:rsidRPr="003E7220" w:rsidRDefault="00DE742C">
      <w:pPr>
        <w:framePr w:hSpace="180" w:wrap="around" w:vAnchor="text" w:hAnchor="page" w:x="4598" w:y="179"/>
        <w:rPr>
          <w:rFonts w:ascii="Trebuchet MS" w:hAnsi="Trebuchet MS"/>
        </w:rPr>
      </w:pPr>
      <w:r w:rsidRPr="003E7220">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3E7220" w:rsidRDefault="0030073D">
      <w:pPr>
        <w:rPr>
          <w:rFonts w:ascii="Trebuchet MS" w:hAnsi="Trebuchet MS"/>
          <w:b/>
          <w:lang w:val="en-GB"/>
        </w:rPr>
      </w:pPr>
    </w:p>
    <w:p w14:paraId="6CF81263" w14:textId="77777777" w:rsidR="0030073D" w:rsidRPr="003E7220" w:rsidRDefault="0030073D">
      <w:pPr>
        <w:rPr>
          <w:rFonts w:ascii="Trebuchet MS" w:hAnsi="Trebuchet MS"/>
          <w:lang w:val="en-GB"/>
        </w:rPr>
      </w:pPr>
    </w:p>
    <w:p w14:paraId="03E643EC" w14:textId="77777777" w:rsidR="0030073D" w:rsidRPr="003E7220" w:rsidRDefault="0030073D">
      <w:pPr>
        <w:rPr>
          <w:rFonts w:ascii="Trebuchet MS" w:hAnsi="Trebuchet MS"/>
          <w:lang w:val="en-GB"/>
        </w:rPr>
      </w:pPr>
    </w:p>
    <w:p w14:paraId="33C87433" w14:textId="77777777" w:rsidR="0030073D" w:rsidRPr="003E7220" w:rsidRDefault="0030073D">
      <w:pPr>
        <w:rPr>
          <w:rFonts w:ascii="Trebuchet MS" w:hAnsi="Trebuchet MS"/>
          <w:lang w:val="en-GB"/>
        </w:rPr>
      </w:pPr>
    </w:p>
    <w:p w14:paraId="2C1E9C99" w14:textId="77777777" w:rsidR="0030073D" w:rsidRPr="003E7220" w:rsidRDefault="0030073D">
      <w:pPr>
        <w:rPr>
          <w:rFonts w:ascii="Trebuchet MS" w:hAnsi="Trebuchet MS"/>
          <w:lang w:val="en-GB"/>
        </w:rPr>
      </w:pPr>
    </w:p>
    <w:p w14:paraId="2D6A6BC8" w14:textId="77777777" w:rsidR="0030073D" w:rsidRPr="003E7220" w:rsidRDefault="0030073D">
      <w:pPr>
        <w:rPr>
          <w:rFonts w:ascii="Trebuchet MS" w:hAnsi="Trebuchet MS"/>
          <w:sz w:val="28"/>
          <w:lang w:val="en-GB"/>
        </w:rPr>
      </w:pPr>
      <w:r w:rsidRPr="003E7220">
        <w:rPr>
          <w:rFonts w:ascii="Trebuchet MS" w:hAnsi="Trebuchet MS"/>
          <w:i/>
          <w:sz w:val="28"/>
          <w:lang w:val="en-GB"/>
        </w:rPr>
        <w:t xml:space="preserve">  </w:t>
      </w:r>
    </w:p>
    <w:p w14:paraId="66B59518" w14:textId="77777777" w:rsidR="0030073D" w:rsidRPr="003E7220" w:rsidRDefault="0030073D">
      <w:pPr>
        <w:rPr>
          <w:rFonts w:ascii="Trebuchet MS" w:hAnsi="Trebuchet MS"/>
          <w:sz w:val="28"/>
          <w:lang w:val="en-GB"/>
        </w:rPr>
      </w:pPr>
    </w:p>
    <w:p w14:paraId="4509E807" w14:textId="77777777" w:rsidR="0030073D" w:rsidRPr="003E7220" w:rsidRDefault="0030073D">
      <w:pPr>
        <w:rPr>
          <w:rFonts w:ascii="Trebuchet MS" w:hAnsi="Trebuchet MS"/>
          <w:sz w:val="28"/>
          <w:lang w:val="en-GB"/>
        </w:rPr>
      </w:pPr>
    </w:p>
    <w:p w14:paraId="28172E3C" w14:textId="77777777" w:rsidR="0030073D" w:rsidRPr="003E7220" w:rsidRDefault="0030073D">
      <w:pPr>
        <w:rPr>
          <w:rFonts w:ascii="Trebuchet MS" w:hAnsi="Trebuchet MS"/>
          <w:sz w:val="28"/>
          <w:lang w:val="en-GB"/>
        </w:rPr>
      </w:pPr>
    </w:p>
    <w:p w14:paraId="1C557789" w14:textId="1F83BB68" w:rsidR="0030073D" w:rsidRPr="003E7220" w:rsidRDefault="0030073D" w:rsidP="00692ABC">
      <w:pPr>
        <w:tabs>
          <w:tab w:val="center" w:pos="4680"/>
        </w:tabs>
        <w:jc w:val="center"/>
        <w:rPr>
          <w:rFonts w:ascii="Trebuchet MS" w:hAnsi="Trebuchet MS"/>
          <w:b/>
          <w:sz w:val="32"/>
          <w:lang w:val="en-GB"/>
        </w:rPr>
      </w:pPr>
      <w:r w:rsidRPr="003E7220">
        <w:rPr>
          <w:rFonts w:ascii="Trebuchet MS" w:hAnsi="Trebuchet MS"/>
          <w:b/>
          <w:sz w:val="32"/>
          <w:lang w:val="en-GB"/>
        </w:rPr>
        <w:t>COURSE OUTLINE</w:t>
      </w:r>
    </w:p>
    <w:p w14:paraId="1BB94BD1" w14:textId="77777777" w:rsidR="00F632F7" w:rsidRPr="003E7220" w:rsidRDefault="00F632F7" w:rsidP="00692ABC">
      <w:pPr>
        <w:tabs>
          <w:tab w:val="center" w:pos="4680"/>
        </w:tabs>
        <w:jc w:val="center"/>
        <w:rPr>
          <w:rFonts w:ascii="Trebuchet MS" w:hAnsi="Trebuchet MS"/>
          <w:b/>
          <w:sz w:val="28"/>
          <w:lang w:val="en-GB"/>
        </w:rPr>
      </w:pPr>
    </w:p>
    <w:p w14:paraId="7F765F4E" w14:textId="6EDAC7DE" w:rsidR="00F632F7" w:rsidRPr="003E7220" w:rsidRDefault="00F632F7" w:rsidP="00692ABC">
      <w:pPr>
        <w:tabs>
          <w:tab w:val="center" w:pos="4680"/>
        </w:tabs>
        <w:jc w:val="center"/>
        <w:rPr>
          <w:rFonts w:ascii="Trebuchet MS" w:hAnsi="Trebuchet MS"/>
          <w:b/>
          <w:sz w:val="28"/>
          <w:lang w:val="en-GB"/>
        </w:rPr>
      </w:pPr>
    </w:p>
    <w:p w14:paraId="5A3287FB" w14:textId="77777777" w:rsidR="002E3C85" w:rsidRPr="003E7220"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437CD488" w:rsidR="00F632F7" w:rsidRPr="003E7220" w:rsidRDefault="00DF57B6" w:rsidP="00692ABC">
          <w:pPr>
            <w:tabs>
              <w:tab w:val="center" w:pos="4680"/>
            </w:tabs>
            <w:jc w:val="center"/>
            <w:rPr>
              <w:rFonts w:ascii="Trebuchet MS" w:hAnsi="Trebuchet MS"/>
              <w:b/>
              <w:sz w:val="28"/>
              <w:lang w:val="en-GB"/>
            </w:rPr>
          </w:pPr>
          <w:r w:rsidRPr="003E7220">
            <w:rPr>
              <w:rFonts w:ascii="Trebuchet MS" w:hAnsi="Trebuchet MS"/>
              <w:b/>
              <w:bCs/>
              <w:sz w:val="28"/>
              <w:szCs w:val="28"/>
              <w:lang w:val="en-GB"/>
            </w:rPr>
            <w:t>MMC 1</w:t>
          </w:r>
          <w:r w:rsidR="000D6B00" w:rsidRPr="003E7220">
            <w:rPr>
              <w:rFonts w:ascii="Trebuchet MS" w:hAnsi="Trebuchet MS"/>
              <w:b/>
              <w:bCs/>
              <w:sz w:val="28"/>
              <w:szCs w:val="28"/>
              <w:lang w:val="en-GB"/>
            </w:rPr>
            <w:t>2</w:t>
          </w:r>
          <w:r w:rsidR="001F6480" w:rsidRPr="003E7220">
            <w:rPr>
              <w:rFonts w:ascii="Trebuchet MS" w:hAnsi="Trebuchet MS"/>
              <w:b/>
              <w:bCs/>
              <w:sz w:val="28"/>
              <w:szCs w:val="28"/>
              <w:lang w:val="en-GB"/>
            </w:rPr>
            <w:t>1</w:t>
          </w:r>
        </w:p>
      </w:sdtContent>
    </w:sdt>
    <w:p w14:paraId="769D1AC2" w14:textId="77777777" w:rsidR="00F632F7" w:rsidRPr="003E7220"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18617BA8" w14:textId="6DD27E1B" w:rsidR="00DF57B6" w:rsidRPr="003E7220" w:rsidRDefault="007926F7" w:rsidP="00DF57B6">
          <w:pPr>
            <w:tabs>
              <w:tab w:val="center" w:pos="4680"/>
            </w:tabs>
            <w:jc w:val="center"/>
            <w:rPr>
              <w:rFonts w:ascii="Trebuchet MS" w:hAnsi="Trebuchet MS"/>
              <w:b/>
              <w:sz w:val="28"/>
            </w:rPr>
          </w:pPr>
          <w:r w:rsidRPr="003E7220">
            <w:rPr>
              <w:rFonts w:ascii="Trebuchet MS" w:hAnsi="Trebuchet MS"/>
              <w:b/>
              <w:sz w:val="28"/>
            </w:rPr>
            <w:t xml:space="preserve">DIGITAL </w:t>
          </w:r>
          <w:r w:rsidR="001F6480" w:rsidRPr="003E7220">
            <w:rPr>
              <w:rFonts w:ascii="Trebuchet MS" w:hAnsi="Trebuchet MS"/>
              <w:b/>
              <w:sz w:val="28"/>
            </w:rPr>
            <w:t>VIDEO AND AUDIO</w:t>
          </w:r>
        </w:p>
        <w:p w14:paraId="58B157EB" w14:textId="6ED19C18" w:rsidR="0030073D" w:rsidRPr="003E7220" w:rsidRDefault="00921661" w:rsidP="002E3C85">
          <w:pPr>
            <w:tabs>
              <w:tab w:val="center" w:pos="4680"/>
            </w:tabs>
            <w:jc w:val="center"/>
            <w:rPr>
              <w:rFonts w:ascii="Trebuchet MS" w:hAnsi="Trebuchet MS"/>
              <w:b/>
              <w:sz w:val="28"/>
              <w:lang w:val="en-GB"/>
            </w:rPr>
          </w:pPr>
        </w:p>
      </w:sdtContent>
    </w:sdt>
    <w:bookmarkEnd w:id="0" w:displacedByCustomXml="prev"/>
    <w:p w14:paraId="2686AF82" w14:textId="7EF59033" w:rsidR="0030073D" w:rsidRPr="003E7220" w:rsidRDefault="00DF57B6" w:rsidP="00692ABC">
      <w:pPr>
        <w:jc w:val="center"/>
        <w:rPr>
          <w:rFonts w:ascii="Trebuchet MS" w:hAnsi="Trebuchet MS"/>
          <w:sz w:val="28"/>
          <w:lang w:val="en-GB"/>
        </w:rPr>
      </w:pPr>
      <w:bookmarkStart w:id="1" w:name="_Hlk517944120"/>
      <w:r w:rsidRPr="003E7220">
        <w:rPr>
          <w:rFonts w:ascii="Trebuchet MS" w:hAnsi="Trebuchet MS"/>
          <w:sz w:val="28"/>
          <w:lang w:val="en-GB"/>
        </w:rPr>
        <w:t xml:space="preserve">3 </w:t>
      </w:r>
      <w:r w:rsidR="00D20007" w:rsidRPr="003E7220">
        <w:rPr>
          <w:rFonts w:ascii="Trebuchet MS" w:hAnsi="Trebuchet MS"/>
          <w:b/>
          <w:sz w:val="28"/>
          <w:lang w:val="en-GB"/>
        </w:rPr>
        <w:t>CREDITS</w:t>
      </w:r>
    </w:p>
    <w:bookmarkEnd w:id="1"/>
    <w:p w14:paraId="1807DF9A" w14:textId="55C4F48F" w:rsidR="0030073D" w:rsidRPr="003E7220" w:rsidRDefault="0030073D">
      <w:pPr>
        <w:tabs>
          <w:tab w:val="center" w:pos="4680"/>
        </w:tabs>
        <w:rPr>
          <w:rFonts w:ascii="Trebuchet MS" w:hAnsi="Trebuchet MS"/>
          <w:sz w:val="28"/>
          <w:lang w:val="en-GB"/>
        </w:rPr>
      </w:pPr>
      <w:r w:rsidRPr="003E7220">
        <w:rPr>
          <w:rFonts w:ascii="Trebuchet MS" w:hAnsi="Trebuchet MS"/>
          <w:sz w:val="28"/>
          <w:lang w:val="en-GB"/>
        </w:rPr>
        <w:tab/>
      </w:r>
    </w:p>
    <w:p w14:paraId="0119D477" w14:textId="48399794" w:rsidR="0030073D" w:rsidRPr="003E7220" w:rsidRDefault="0030073D">
      <w:pPr>
        <w:tabs>
          <w:tab w:val="center" w:pos="4680"/>
        </w:tabs>
        <w:rPr>
          <w:rFonts w:ascii="Trebuchet MS" w:hAnsi="Trebuchet MS"/>
          <w:sz w:val="28"/>
          <w:lang w:val="en-GB"/>
        </w:rPr>
      </w:pPr>
      <w:r w:rsidRPr="003E7220">
        <w:rPr>
          <w:rFonts w:ascii="Trebuchet MS" w:hAnsi="Trebuchet MS"/>
          <w:sz w:val="28"/>
          <w:lang w:val="en-GB"/>
        </w:rPr>
        <w:tab/>
      </w:r>
    </w:p>
    <w:p w14:paraId="56F89193" w14:textId="77777777" w:rsidR="0030073D" w:rsidRPr="003E7220" w:rsidRDefault="0030073D">
      <w:pPr>
        <w:rPr>
          <w:rFonts w:ascii="Trebuchet MS" w:hAnsi="Trebuchet MS"/>
          <w:sz w:val="28"/>
          <w:lang w:val="en-GB"/>
        </w:rPr>
      </w:pPr>
    </w:p>
    <w:p w14:paraId="5B5877F0" w14:textId="75846AE6" w:rsidR="0030073D" w:rsidRPr="003E7220" w:rsidRDefault="0030073D" w:rsidP="001F127C">
      <w:pPr>
        <w:tabs>
          <w:tab w:val="right" w:pos="9360"/>
        </w:tabs>
        <w:rPr>
          <w:rFonts w:ascii="Trebuchet MS" w:hAnsi="Trebuchet MS"/>
          <w:sz w:val="28"/>
          <w:lang w:val="en-GB"/>
        </w:rPr>
      </w:pPr>
    </w:p>
    <w:p w14:paraId="7405E453" w14:textId="77777777" w:rsidR="000A526B" w:rsidRPr="003E7220" w:rsidRDefault="000A526B" w:rsidP="001F127C">
      <w:pPr>
        <w:tabs>
          <w:tab w:val="right" w:pos="9360"/>
        </w:tabs>
        <w:rPr>
          <w:rFonts w:ascii="Trebuchet MS" w:hAnsi="Trebuchet MS"/>
          <w:lang w:val="en-GB"/>
        </w:rPr>
      </w:pPr>
    </w:p>
    <w:p w14:paraId="6BFE2ABF" w14:textId="77777777" w:rsidR="0030073D" w:rsidRPr="003E7220" w:rsidRDefault="0030073D">
      <w:pPr>
        <w:rPr>
          <w:rFonts w:ascii="Trebuchet MS" w:hAnsi="Trebuchet MS"/>
          <w:b/>
          <w:lang w:val="en-GB"/>
        </w:rPr>
      </w:pPr>
    </w:p>
    <w:p w14:paraId="682BC08A" w14:textId="4DFD16F1" w:rsidR="0030073D" w:rsidRPr="003E7220"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3E7220">
        <w:rPr>
          <w:rFonts w:ascii="Trebuchet MS" w:hAnsi="Trebuchet MS"/>
          <w:lang w:val="en-GB"/>
        </w:rPr>
        <w:t>PREPARED BY:</w:t>
      </w:r>
      <w:bookmarkStart w:id="2" w:name="_Hlk510515836"/>
      <w:r w:rsidR="00886067" w:rsidRPr="003E7220">
        <w:rPr>
          <w:rFonts w:ascii="Trebuchet MS" w:hAnsi="Trebuchet MS"/>
          <w:lang w:val="en-GB"/>
        </w:rPr>
        <w:t xml:space="preserve"> </w:t>
      </w:r>
      <w:bookmarkEnd w:id="2"/>
      <w:r w:rsidR="00DF57B6" w:rsidRPr="003E7220">
        <w:rPr>
          <w:rFonts w:ascii="Trebuchet MS" w:hAnsi="Trebuchet MS"/>
          <w:lang w:val="en-GB"/>
        </w:rPr>
        <w:t>Jon Gelinas, Instructor</w:t>
      </w:r>
      <w:r w:rsidR="00DD5BC5">
        <w:rPr>
          <w:rFonts w:ascii="Trebuchet MS" w:hAnsi="Trebuchet MS"/>
          <w:lang w:val="en-GB"/>
        </w:rPr>
        <w:tab/>
      </w:r>
      <w:r w:rsidR="00DD5BC5">
        <w:rPr>
          <w:rFonts w:ascii="Trebuchet MS" w:hAnsi="Trebuchet MS"/>
          <w:lang w:val="en-GB"/>
        </w:rPr>
        <w:tab/>
      </w:r>
      <w:r w:rsidR="00DD5BC5">
        <w:rPr>
          <w:rFonts w:ascii="Trebuchet MS" w:hAnsi="Trebuchet MS"/>
          <w:lang w:val="en-GB"/>
        </w:rPr>
        <w:tab/>
      </w:r>
      <w:r w:rsidRPr="003E7220">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18T00:00:00Z">
            <w:dateFormat w:val="MMMM d, yyyy"/>
            <w:lid w:val="en-US"/>
            <w:storeMappedDataAs w:val="dateTime"/>
            <w:calendar w:val="gregorian"/>
          </w:date>
        </w:sdtPr>
        <w:sdtEndPr/>
        <w:sdtContent>
          <w:r w:rsidR="00DF57B6" w:rsidRPr="003E7220">
            <w:rPr>
              <w:rFonts w:ascii="Trebuchet MS" w:hAnsi="Trebuchet MS"/>
              <w:lang w:val="en-GB"/>
            </w:rPr>
            <w:t>December 18, 2019</w:t>
          </w:r>
        </w:sdtContent>
      </w:sdt>
      <w:r w:rsidR="00617E19" w:rsidRPr="003E7220">
        <w:rPr>
          <w:rFonts w:ascii="Trebuchet MS" w:hAnsi="Trebuchet MS"/>
          <w:lang w:val="en-GB"/>
        </w:rPr>
        <w:tab/>
      </w:r>
    </w:p>
    <w:p w14:paraId="04E4B3A5" w14:textId="77777777" w:rsidR="00E16400" w:rsidRPr="003E7220"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654070E0" w:rsidR="0030073D" w:rsidRPr="003E7220" w:rsidRDefault="0030073D">
      <w:pPr>
        <w:rPr>
          <w:rFonts w:ascii="Trebuchet MS" w:hAnsi="Trebuchet MS"/>
          <w:lang w:val="en-GB"/>
        </w:rPr>
      </w:pPr>
      <w:r w:rsidRPr="003E7220">
        <w:rPr>
          <w:rFonts w:ascii="Trebuchet MS" w:hAnsi="Trebuchet MS"/>
          <w:lang w:val="en-GB"/>
        </w:rPr>
        <w:t>APPROVED BY:</w:t>
      </w:r>
      <w:r w:rsidR="00003C30" w:rsidRPr="003E7220">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3C29ED" w:rsidRPr="003E7220">
            <w:rPr>
              <w:rFonts w:ascii="Trebuchet MS" w:hAnsi="Trebuchet MS"/>
              <w:lang w:val="en-GB"/>
            </w:rPr>
            <w:t>Stephen Mooney, Interim Dean</w:t>
          </w:r>
        </w:sdtContent>
      </w:sdt>
      <w:r w:rsidR="00B07553" w:rsidRPr="003E7220">
        <w:rPr>
          <w:rFonts w:ascii="Trebuchet MS" w:hAnsi="Trebuchet MS"/>
          <w:lang w:val="en-GB"/>
        </w:rPr>
        <w:tab/>
      </w:r>
      <w:r w:rsidR="00DD5BC5">
        <w:rPr>
          <w:rFonts w:ascii="Trebuchet MS" w:hAnsi="Trebuchet MS"/>
          <w:lang w:val="en-GB"/>
        </w:rPr>
        <w:tab/>
      </w:r>
      <w:bookmarkStart w:id="3" w:name="_GoBack"/>
      <w:bookmarkEnd w:id="3"/>
      <w:r w:rsidR="0053270F" w:rsidRPr="003E7220">
        <w:rPr>
          <w:rFonts w:ascii="Trebuchet MS" w:hAnsi="Trebuchet MS"/>
          <w:lang w:val="en-GB"/>
        </w:rPr>
        <w:t>DATE:</w:t>
      </w:r>
      <w:r w:rsidR="00886067" w:rsidRPr="003E7220">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3C29ED" w:rsidRPr="003E7220">
            <w:rPr>
              <w:rFonts w:ascii="Trebuchet MS" w:hAnsi="Trebuchet MS"/>
            </w:rPr>
            <w:t>December 24, 2019</w:t>
          </w:r>
        </w:sdtContent>
      </w:sdt>
    </w:p>
    <w:p w14:paraId="14498421" w14:textId="05EB7F6C" w:rsidR="0030073D" w:rsidRPr="003E7220" w:rsidRDefault="0030073D" w:rsidP="0053270F">
      <w:pPr>
        <w:jc w:val="both"/>
        <w:rPr>
          <w:rFonts w:ascii="Trebuchet MS" w:hAnsi="Trebuchet MS"/>
          <w:lang w:val="en-GB"/>
        </w:rPr>
      </w:pPr>
    </w:p>
    <w:p w14:paraId="4271F77E" w14:textId="77777777" w:rsidR="002E3C85" w:rsidRPr="003E7220" w:rsidRDefault="002E3C85" w:rsidP="0053270F">
      <w:pPr>
        <w:jc w:val="both"/>
        <w:rPr>
          <w:rFonts w:ascii="Trebuchet MS" w:hAnsi="Trebuchet MS"/>
          <w:lang w:val="en-GB"/>
        </w:rPr>
      </w:pPr>
    </w:p>
    <w:p w14:paraId="629E3CCB" w14:textId="5BACF8F2" w:rsidR="0053270F" w:rsidRPr="003E7220" w:rsidRDefault="0053270F" w:rsidP="0053270F">
      <w:pPr>
        <w:jc w:val="both"/>
        <w:rPr>
          <w:rFonts w:ascii="Trebuchet MS" w:hAnsi="Trebuchet MS"/>
          <w:lang w:val="en-GB"/>
        </w:rPr>
      </w:pPr>
      <w:r w:rsidRPr="003E7220">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3E7220">
            <w:rPr>
              <w:rFonts w:ascii="Trebuchet MS" w:hAnsi="Trebuchet MS"/>
            </w:rPr>
            <w:t>Click or tap to enter a date</w:t>
          </w:r>
        </w:sdtContent>
      </w:sdt>
    </w:p>
    <w:p w14:paraId="6B8F267D" w14:textId="4372E479" w:rsidR="0053270F" w:rsidRPr="003E7220" w:rsidRDefault="0053270F" w:rsidP="0053270F">
      <w:pPr>
        <w:jc w:val="both"/>
        <w:rPr>
          <w:rFonts w:ascii="Trebuchet MS" w:hAnsi="Trebuchet MS"/>
          <w:lang w:val="en-GB"/>
        </w:rPr>
      </w:pPr>
      <w:r w:rsidRPr="003E7220">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3E7220">
            <w:rPr>
              <w:rFonts w:ascii="Trebuchet MS" w:hAnsi="Trebuchet MS"/>
            </w:rPr>
            <w:t>Click or tap to enter a date</w:t>
          </w:r>
        </w:sdtContent>
      </w:sdt>
    </w:p>
    <w:p w14:paraId="0379D62C" w14:textId="613709FF" w:rsidR="0053270F" w:rsidRPr="003E7220" w:rsidRDefault="0053270F" w:rsidP="0053270F">
      <w:pPr>
        <w:jc w:val="both"/>
        <w:rPr>
          <w:rFonts w:ascii="Trebuchet MS" w:hAnsi="Trebuchet MS"/>
          <w:lang w:val="en-GB"/>
        </w:rPr>
      </w:pPr>
    </w:p>
    <w:p w14:paraId="178774A6" w14:textId="4292C531" w:rsidR="001F127C" w:rsidRPr="003E7220" w:rsidRDefault="001F127C" w:rsidP="0053270F">
      <w:pPr>
        <w:jc w:val="both"/>
        <w:rPr>
          <w:rFonts w:ascii="Trebuchet MS" w:hAnsi="Trebuchet MS"/>
          <w:lang w:val="en-GB"/>
        </w:rPr>
      </w:pPr>
    </w:p>
    <w:p w14:paraId="13A3CE2F" w14:textId="77777777" w:rsidR="001F127C" w:rsidRPr="003E7220" w:rsidRDefault="001F127C" w:rsidP="0053270F">
      <w:pPr>
        <w:jc w:val="both"/>
        <w:rPr>
          <w:rFonts w:ascii="Trebuchet MS" w:hAnsi="Trebuchet MS"/>
          <w:lang w:val="en-GB"/>
        </w:rPr>
      </w:pPr>
    </w:p>
    <w:p w14:paraId="7419F706" w14:textId="77777777" w:rsidR="0053270F" w:rsidRPr="003E7220" w:rsidRDefault="0053270F">
      <w:pPr>
        <w:ind w:firstLine="2160"/>
        <w:rPr>
          <w:rFonts w:ascii="Trebuchet MS" w:hAnsi="Trebuchet MS"/>
          <w:lang w:val="en-GB"/>
        </w:rPr>
      </w:pPr>
    </w:p>
    <w:p w14:paraId="635EAF57" w14:textId="77777777" w:rsidR="0030073D" w:rsidRPr="003E7220" w:rsidRDefault="0030073D">
      <w:pPr>
        <w:ind w:firstLine="2160"/>
        <w:rPr>
          <w:rFonts w:ascii="Trebuchet MS" w:hAnsi="Trebuchet MS"/>
          <w:lang w:val="en-GB"/>
        </w:rPr>
        <w:sectPr w:rsidR="0030073D" w:rsidRPr="003E7220"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3E7220" w:rsidRDefault="00D94EC9" w:rsidP="00D94EC9">
      <w:pPr>
        <w:rPr>
          <w:rFonts w:ascii="Trebuchet MS" w:hAnsi="Trebuchet MS"/>
          <w:lang w:val="en-GB"/>
        </w:rPr>
      </w:pPr>
      <w:r w:rsidRPr="003E7220">
        <w:rPr>
          <w:rFonts w:ascii="Trebuchet MS" w:hAnsi="Trebuchet MS"/>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3E7220" w:rsidRDefault="00D94EC9" w:rsidP="00D94EC9">
      <w:pPr>
        <w:rPr>
          <w:rFonts w:ascii="Trebuchet MS" w:hAnsi="Trebuchet MS"/>
          <w:lang w:val="en-GB"/>
        </w:rPr>
      </w:pPr>
    </w:p>
    <w:p w14:paraId="2457696E" w14:textId="77777777" w:rsidR="00D94EC9" w:rsidRPr="003E7220" w:rsidRDefault="00D94EC9" w:rsidP="00D94EC9">
      <w:pPr>
        <w:rPr>
          <w:rFonts w:ascii="Trebuchet MS" w:hAnsi="Trebuchet MS"/>
          <w:lang w:val="en-GB"/>
        </w:rPr>
      </w:pPr>
    </w:p>
    <w:p w14:paraId="487459FB" w14:textId="77777777" w:rsidR="00D94EC9" w:rsidRPr="003E7220" w:rsidRDefault="00D94EC9" w:rsidP="00D94EC9">
      <w:pPr>
        <w:rPr>
          <w:rFonts w:ascii="Trebuchet MS" w:hAnsi="Trebuchet MS"/>
          <w:lang w:val="en-GB"/>
        </w:rPr>
      </w:pPr>
      <w:r w:rsidRPr="003E7220">
        <w:rPr>
          <w:rFonts w:ascii="Trebuchet MS" w:hAnsi="Trebuchet MS"/>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3E7220" w:rsidRDefault="00D94EC9" w:rsidP="00D94EC9">
      <w:pPr>
        <w:rPr>
          <w:rFonts w:ascii="Trebuchet MS" w:hAnsi="Trebuchet MS"/>
          <w:lang w:val="en-GB"/>
        </w:rPr>
      </w:pPr>
    </w:p>
    <w:p w14:paraId="2B6C24B9" w14:textId="77777777" w:rsidR="00D94EC9" w:rsidRPr="003E7220" w:rsidRDefault="00D94EC9" w:rsidP="00D94EC9">
      <w:pPr>
        <w:pStyle w:val="paragraphs-spaced"/>
        <w:rPr>
          <w:rFonts w:ascii="Trebuchet MS" w:hAnsi="Trebuchet MS"/>
        </w:rPr>
      </w:pPr>
      <w:r w:rsidRPr="003E7220">
        <w:rPr>
          <w:rFonts w:ascii="Trebuchet MS" w:hAnsi="Trebuchet MS"/>
        </w:rPr>
        <w:t>This work is licensed under the Creative Commons Attribution-</w:t>
      </w:r>
      <w:proofErr w:type="spellStart"/>
      <w:r w:rsidRPr="003E7220">
        <w:rPr>
          <w:rFonts w:ascii="Trebuchet MS" w:hAnsi="Trebuchet MS"/>
        </w:rPr>
        <w:t>NonCommercial</w:t>
      </w:r>
      <w:proofErr w:type="spellEnd"/>
      <w:r w:rsidRPr="003E7220">
        <w:rPr>
          <w:rFonts w:ascii="Trebuchet MS" w:hAnsi="Trebuchet MS"/>
        </w:rPr>
        <w:t>-</w:t>
      </w:r>
      <w:proofErr w:type="spellStart"/>
      <w:r w:rsidRPr="003E7220">
        <w:rPr>
          <w:rFonts w:ascii="Trebuchet MS" w:hAnsi="Trebuchet MS"/>
        </w:rPr>
        <w:t>ShareAlike</w:t>
      </w:r>
      <w:proofErr w:type="spellEnd"/>
      <w:r w:rsidRPr="003E7220">
        <w:rPr>
          <w:rFonts w:ascii="Trebuchet MS" w:hAnsi="Trebuchet MS"/>
        </w:rPr>
        <w:t xml:space="preserve"> 4.0 International License. To view a copy of this license, visit http://creativecommons.org/licenses/by-nc-sa/4.0/.</w:t>
      </w:r>
    </w:p>
    <w:p w14:paraId="762F2DCB" w14:textId="77777777" w:rsidR="001F127C" w:rsidRPr="003E7220" w:rsidRDefault="001F127C" w:rsidP="001F127C">
      <w:pPr>
        <w:widowControl/>
        <w:jc w:val="right"/>
        <w:rPr>
          <w:rFonts w:ascii="Trebuchet MS" w:hAnsi="Trebuchet MS"/>
          <w:lang w:val="en-GB"/>
        </w:rPr>
      </w:pPr>
    </w:p>
    <w:p w14:paraId="1C92A1D2" w14:textId="77777777" w:rsidR="001F127C" w:rsidRPr="003E7220" w:rsidRDefault="001F127C" w:rsidP="001F127C">
      <w:pPr>
        <w:widowControl/>
        <w:jc w:val="right"/>
        <w:rPr>
          <w:rFonts w:ascii="Trebuchet MS" w:hAnsi="Trebuchet MS"/>
          <w:lang w:val="en-GB"/>
        </w:rPr>
      </w:pPr>
    </w:p>
    <w:p w14:paraId="4D914CFB" w14:textId="77777777" w:rsidR="00FD3996" w:rsidRPr="003E7220" w:rsidRDefault="00FD3996" w:rsidP="00714C07">
      <w:pPr>
        <w:widowControl/>
        <w:jc w:val="right"/>
        <w:rPr>
          <w:rFonts w:ascii="Trebuchet MS" w:hAnsi="Trebuchet MS"/>
          <w:lang w:val="en-GB"/>
        </w:rPr>
      </w:pPr>
    </w:p>
    <w:p w14:paraId="58D36F25" w14:textId="77777777" w:rsidR="00FD3996" w:rsidRPr="003E7220" w:rsidRDefault="00FD3996" w:rsidP="00714C07">
      <w:pPr>
        <w:widowControl/>
        <w:jc w:val="right"/>
        <w:rPr>
          <w:rFonts w:ascii="Trebuchet MS" w:hAnsi="Trebuchet MS"/>
          <w:lang w:val="en-GB"/>
        </w:rPr>
      </w:pPr>
    </w:p>
    <w:p w14:paraId="56BBD12B" w14:textId="77777777" w:rsidR="00FD3996" w:rsidRPr="003E7220" w:rsidRDefault="00FD3996" w:rsidP="00714C07">
      <w:pPr>
        <w:widowControl/>
        <w:jc w:val="right"/>
        <w:rPr>
          <w:rFonts w:ascii="Trebuchet MS" w:hAnsi="Trebuchet MS"/>
          <w:lang w:val="en-GB"/>
        </w:rPr>
      </w:pPr>
    </w:p>
    <w:p w14:paraId="012C0B5A" w14:textId="77777777" w:rsidR="00FD3996" w:rsidRPr="003E7220" w:rsidRDefault="00FD3996" w:rsidP="00714C07">
      <w:pPr>
        <w:widowControl/>
        <w:jc w:val="right"/>
        <w:rPr>
          <w:rFonts w:ascii="Trebuchet MS" w:hAnsi="Trebuchet MS"/>
          <w:lang w:val="en-GB"/>
        </w:rPr>
      </w:pPr>
    </w:p>
    <w:p w14:paraId="7B987A96" w14:textId="2AAAC60B" w:rsidR="00FD3996" w:rsidRPr="003E7220" w:rsidRDefault="00FD3996" w:rsidP="00714C07">
      <w:pPr>
        <w:widowControl/>
        <w:jc w:val="right"/>
        <w:rPr>
          <w:rFonts w:ascii="Trebuchet MS" w:hAnsi="Trebuchet MS"/>
          <w:lang w:val="en-GB"/>
        </w:rPr>
      </w:pPr>
    </w:p>
    <w:p w14:paraId="747C5089" w14:textId="602A9A7B" w:rsidR="004342BC" w:rsidRPr="003E7220" w:rsidRDefault="004342BC" w:rsidP="00714C07">
      <w:pPr>
        <w:widowControl/>
        <w:jc w:val="right"/>
        <w:rPr>
          <w:rFonts w:ascii="Trebuchet MS" w:hAnsi="Trebuchet MS"/>
          <w:lang w:val="en-GB"/>
        </w:rPr>
      </w:pPr>
    </w:p>
    <w:p w14:paraId="5D7548E8" w14:textId="777ADF85" w:rsidR="004342BC" w:rsidRPr="003E7220" w:rsidRDefault="004342BC" w:rsidP="00714C07">
      <w:pPr>
        <w:widowControl/>
        <w:jc w:val="right"/>
        <w:rPr>
          <w:rFonts w:ascii="Trebuchet MS" w:hAnsi="Trebuchet MS"/>
          <w:lang w:val="en-GB"/>
        </w:rPr>
      </w:pPr>
    </w:p>
    <w:p w14:paraId="3FDDD918" w14:textId="3CDE3739" w:rsidR="004342BC" w:rsidRPr="003E7220" w:rsidRDefault="004342BC" w:rsidP="00714C07">
      <w:pPr>
        <w:widowControl/>
        <w:jc w:val="right"/>
        <w:rPr>
          <w:rFonts w:ascii="Trebuchet MS" w:hAnsi="Trebuchet MS"/>
          <w:lang w:val="en-GB"/>
        </w:rPr>
      </w:pPr>
    </w:p>
    <w:p w14:paraId="33F966D1" w14:textId="01EA22FE" w:rsidR="004342BC" w:rsidRPr="003E7220" w:rsidRDefault="004342BC" w:rsidP="00714C07">
      <w:pPr>
        <w:widowControl/>
        <w:jc w:val="right"/>
        <w:rPr>
          <w:rFonts w:ascii="Trebuchet MS" w:hAnsi="Trebuchet MS"/>
          <w:lang w:val="en-GB"/>
        </w:rPr>
      </w:pPr>
    </w:p>
    <w:p w14:paraId="0E4D0D32" w14:textId="3CFFDD01" w:rsidR="004342BC" w:rsidRPr="003E7220" w:rsidRDefault="004342BC" w:rsidP="00714C07">
      <w:pPr>
        <w:widowControl/>
        <w:jc w:val="right"/>
        <w:rPr>
          <w:rFonts w:ascii="Trebuchet MS" w:hAnsi="Trebuchet MS"/>
          <w:lang w:val="en-GB"/>
        </w:rPr>
      </w:pPr>
    </w:p>
    <w:p w14:paraId="3ECE55CA" w14:textId="0CBE0BD7" w:rsidR="004342BC" w:rsidRPr="003E7220" w:rsidRDefault="004342BC" w:rsidP="00714C07">
      <w:pPr>
        <w:widowControl/>
        <w:jc w:val="right"/>
        <w:rPr>
          <w:rFonts w:ascii="Trebuchet MS" w:hAnsi="Trebuchet MS"/>
          <w:lang w:val="en-GB"/>
        </w:rPr>
      </w:pPr>
    </w:p>
    <w:p w14:paraId="71D8E855" w14:textId="2955EBAF" w:rsidR="004342BC" w:rsidRPr="003E7220" w:rsidRDefault="004342BC" w:rsidP="00714C07">
      <w:pPr>
        <w:widowControl/>
        <w:jc w:val="right"/>
        <w:rPr>
          <w:rFonts w:ascii="Trebuchet MS" w:hAnsi="Trebuchet MS"/>
          <w:lang w:val="en-GB"/>
        </w:rPr>
      </w:pPr>
    </w:p>
    <w:p w14:paraId="603F5424" w14:textId="788BD26D" w:rsidR="004342BC" w:rsidRPr="003E7220" w:rsidRDefault="004342BC" w:rsidP="00714C07">
      <w:pPr>
        <w:widowControl/>
        <w:jc w:val="right"/>
        <w:rPr>
          <w:rFonts w:ascii="Trebuchet MS" w:hAnsi="Trebuchet MS"/>
          <w:lang w:val="en-GB"/>
        </w:rPr>
      </w:pPr>
    </w:p>
    <w:p w14:paraId="27148846" w14:textId="59BCB5D4" w:rsidR="004342BC" w:rsidRPr="003E7220" w:rsidRDefault="004342BC" w:rsidP="00714C07">
      <w:pPr>
        <w:widowControl/>
        <w:jc w:val="right"/>
        <w:rPr>
          <w:rFonts w:ascii="Trebuchet MS" w:hAnsi="Trebuchet MS"/>
          <w:lang w:val="en-GB"/>
        </w:rPr>
      </w:pPr>
    </w:p>
    <w:p w14:paraId="37985C09" w14:textId="6B0F8CD3" w:rsidR="004342BC" w:rsidRPr="003E7220" w:rsidRDefault="004342BC" w:rsidP="00714C07">
      <w:pPr>
        <w:widowControl/>
        <w:jc w:val="right"/>
        <w:rPr>
          <w:rFonts w:ascii="Trebuchet MS" w:hAnsi="Trebuchet MS"/>
          <w:lang w:val="en-GB"/>
        </w:rPr>
      </w:pPr>
    </w:p>
    <w:p w14:paraId="4E9A6666" w14:textId="145738B0" w:rsidR="004342BC" w:rsidRPr="003E7220" w:rsidRDefault="004342BC" w:rsidP="00714C07">
      <w:pPr>
        <w:widowControl/>
        <w:jc w:val="right"/>
        <w:rPr>
          <w:rFonts w:ascii="Trebuchet MS" w:hAnsi="Trebuchet MS"/>
          <w:lang w:val="en-GB"/>
        </w:rPr>
      </w:pPr>
    </w:p>
    <w:p w14:paraId="71268569" w14:textId="2FAD8E87" w:rsidR="004342BC" w:rsidRPr="003E7220" w:rsidRDefault="004342BC" w:rsidP="007B05B9">
      <w:pPr>
        <w:widowControl/>
        <w:tabs>
          <w:tab w:val="left" w:pos="7095"/>
        </w:tabs>
        <w:rPr>
          <w:rFonts w:ascii="Trebuchet MS" w:hAnsi="Trebuchet MS"/>
          <w:lang w:val="en-GB"/>
        </w:rPr>
      </w:pPr>
    </w:p>
    <w:p w14:paraId="3041A770" w14:textId="3D945868" w:rsidR="007B05B9" w:rsidRPr="003E7220" w:rsidRDefault="007B05B9" w:rsidP="007B05B9">
      <w:pPr>
        <w:widowControl/>
        <w:tabs>
          <w:tab w:val="left" w:pos="7095"/>
        </w:tabs>
        <w:rPr>
          <w:rFonts w:ascii="Trebuchet MS" w:hAnsi="Trebuchet MS"/>
          <w:lang w:val="en-GB"/>
        </w:rPr>
      </w:pPr>
    </w:p>
    <w:p w14:paraId="588683CA" w14:textId="77777777" w:rsidR="00437E3A" w:rsidRPr="003E7220" w:rsidRDefault="00437E3A" w:rsidP="007B05B9">
      <w:pPr>
        <w:widowControl/>
        <w:tabs>
          <w:tab w:val="left" w:pos="7095"/>
        </w:tabs>
        <w:rPr>
          <w:rFonts w:ascii="Trebuchet MS" w:hAnsi="Trebuchet MS"/>
          <w:lang w:val="en-GB"/>
        </w:rPr>
      </w:pPr>
    </w:p>
    <w:p w14:paraId="39D3AD3C" w14:textId="08A9BAFB" w:rsidR="004342BC" w:rsidRPr="003E7220" w:rsidRDefault="004342BC" w:rsidP="00714C07">
      <w:pPr>
        <w:widowControl/>
        <w:jc w:val="right"/>
        <w:rPr>
          <w:rFonts w:ascii="Trebuchet MS" w:hAnsi="Trebuchet MS"/>
          <w:lang w:val="en-GB"/>
        </w:rPr>
      </w:pPr>
    </w:p>
    <w:p w14:paraId="14F942D8" w14:textId="0F578906" w:rsidR="004342BC" w:rsidRPr="003E7220" w:rsidRDefault="004342BC" w:rsidP="000E3B49">
      <w:pPr>
        <w:widowControl/>
        <w:rPr>
          <w:rFonts w:ascii="Trebuchet MS" w:hAnsi="Trebuchet MS"/>
          <w:lang w:val="en-GB"/>
        </w:rPr>
      </w:pPr>
    </w:p>
    <w:p w14:paraId="43659B48" w14:textId="11B6C6C3" w:rsidR="000E3B49" w:rsidRPr="003E7220" w:rsidRDefault="56AADE5C" w:rsidP="56AADE5C">
      <w:pPr>
        <w:widowControl/>
        <w:rPr>
          <w:rFonts w:ascii="Trebuchet MS" w:hAnsi="Trebuchet MS" w:cstheme="minorBidi"/>
        </w:rPr>
      </w:pPr>
      <w:r w:rsidRPr="003E7220">
        <w:rPr>
          <w:rFonts w:ascii="Trebuchet MS" w:hAnsi="Trebuchet MS" w:cstheme="minorBidi"/>
        </w:rPr>
        <w:t xml:space="preserve">Version 1.2 revised and approved by Academic Council: April 17, 2019 </w:t>
      </w:r>
    </w:p>
    <w:p w14:paraId="2C03026F" w14:textId="77777777" w:rsidR="000E3B49" w:rsidRPr="003E7220" w:rsidRDefault="000E3B49" w:rsidP="000E3B49">
      <w:pPr>
        <w:widowControl/>
        <w:rPr>
          <w:rFonts w:ascii="Trebuchet MS" w:hAnsi="Trebuchet MS" w:cstheme="minorHAnsi"/>
        </w:rPr>
      </w:pPr>
      <w:r w:rsidRPr="003E7220">
        <w:rPr>
          <w:rFonts w:ascii="Trebuchet MS" w:hAnsi="Trebuchet MS" w:cstheme="minorHAnsi"/>
        </w:rPr>
        <w:t xml:space="preserve">Academic Council, Governance Office </w:t>
      </w:r>
    </w:p>
    <w:p w14:paraId="38267457" w14:textId="2F3B266B" w:rsidR="00437E3A" w:rsidRPr="003E7220" w:rsidRDefault="000E3B49" w:rsidP="0043736E">
      <w:pPr>
        <w:widowControl/>
        <w:rPr>
          <w:rFonts w:ascii="Trebuchet MS" w:hAnsi="Trebuchet MS" w:cstheme="minorHAnsi"/>
        </w:rPr>
      </w:pPr>
      <w:r w:rsidRPr="003E7220">
        <w:rPr>
          <w:rFonts w:ascii="Trebuchet MS" w:hAnsi="Trebuchet MS" w:cstheme="minorHAnsi"/>
        </w:rPr>
        <w:t xml:space="preserve">Academic Council </w:t>
      </w:r>
      <w:proofErr w:type="spellStart"/>
      <w:r w:rsidRPr="003E7220">
        <w:rPr>
          <w:rFonts w:ascii="Trebuchet MS" w:hAnsi="Trebuchet MS" w:cstheme="minorHAnsi"/>
        </w:rPr>
        <w:t>MyYC</w:t>
      </w:r>
      <w:proofErr w:type="spellEnd"/>
      <w:r w:rsidRPr="003E7220">
        <w:rPr>
          <w:rFonts w:ascii="Trebuchet MS" w:hAnsi="Trebuchet MS" w:cstheme="minorHAnsi"/>
        </w:rPr>
        <w:t>: Policies, Procedures and Forms</w:t>
      </w:r>
    </w:p>
    <w:p w14:paraId="4A1977D5" w14:textId="4E16F414" w:rsidR="00437E3A" w:rsidRPr="003E7220"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06A1FD44" w:rsidR="00617E19" w:rsidRPr="003E7220" w:rsidRDefault="001F6480" w:rsidP="00617E19">
          <w:pPr>
            <w:tabs>
              <w:tab w:val="center" w:pos="4680"/>
            </w:tabs>
            <w:jc w:val="center"/>
            <w:rPr>
              <w:rFonts w:ascii="Trebuchet MS" w:hAnsi="Trebuchet MS"/>
              <w:b/>
              <w:sz w:val="28"/>
              <w:lang w:val="en-GB"/>
            </w:rPr>
          </w:pPr>
          <w:r w:rsidRPr="003E7220">
            <w:rPr>
              <w:rFonts w:ascii="Trebuchet MS" w:hAnsi="Trebuchet MS"/>
              <w:b/>
              <w:sz w:val="28"/>
              <w:lang w:val="en-GB"/>
            </w:rPr>
            <w:t>DIGITAL VIDEO AND AUDIO</w:t>
          </w:r>
        </w:p>
      </w:sdtContent>
    </w:sdt>
    <w:p w14:paraId="7B6C583F" w14:textId="1E57AF48" w:rsidR="0030073D" w:rsidRPr="003E7220" w:rsidRDefault="0030073D">
      <w:pPr>
        <w:rPr>
          <w:rFonts w:ascii="Trebuchet MS" w:hAnsi="Trebuchet MS"/>
          <w:lang w:val="en-GB"/>
        </w:rPr>
      </w:pPr>
    </w:p>
    <w:p w14:paraId="5190E559" w14:textId="74305D86" w:rsidR="0030073D" w:rsidRPr="003E7220" w:rsidRDefault="00DE742C" w:rsidP="00DC70B2">
      <w:pPr>
        <w:spacing w:line="19" w:lineRule="exact"/>
        <w:rPr>
          <w:rFonts w:ascii="Trebuchet MS" w:hAnsi="Trebuchet MS"/>
          <w:lang w:val="en-GB"/>
        </w:rPr>
      </w:pPr>
      <w:r w:rsidRPr="003E7220">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77C2"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CADE6B3" w14:textId="77777777" w:rsidR="00DF57B6" w:rsidRPr="003E7220" w:rsidRDefault="00DF57B6" w:rsidP="00DF57B6">
      <w:pPr>
        <w:rPr>
          <w:rFonts w:ascii="Trebuchet MS" w:hAnsi="Trebuchet MS"/>
          <w:b/>
          <w:lang w:val="en-GB"/>
        </w:rPr>
      </w:pPr>
      <w:r w:rsidRPr="003E7220">
        <w:rPr>
          <w:rFonts w:ascii="Trebuchet MS" w:hAnsi="Trebuchet MS"/>
          <w:b/>
          <w:lang w:val="en-GB"/>
        </w:rPr>
        <w:t xml:space="preserve">INSTRUCTOR: </w:t>
      </w:r>
      <w:r w:rsidRPr="003E7220">
        <w:rPr>
          <w:rFonts w:ascii="Trebuchet MS" w:hAnsi="Trebuchet MS"/>
          <w:lang w:val="en-GB"/>
        </w:rPr>
        <w:t>Jon Gelinas</w:t>
      </w:r>
      <w:r w:rsidRPr="003E7220">
        <w:rPr>
          <w:rFonts w:ascii="Trebuchet MS" w:hAnsi="Trebuchet MS"/>
          <w:lang w:val="en-GB"/>
        </w:rPr>
        <w:tab/>
      </w:r>
      <w:r w:rsidRPr="003E7220">
        <w:rPr>
          <w:rFonts w:ascii="Trebuchet MS" w:hAnsi="Trebuchet MS"/>
          <w:b/>
          <w:lang w:val="en-GB"/>
        </w:rPr>
        <w:tab/>
      </w:r>
    </w:p>
    <w:p w14:paraId="767843DB" w14:textId="77777777" w:rsidR="00DF57B6" w:rsidRPr="003E7220" w:rsidRDefault="00DF57B6" w:rsidP="00DF57B6">
      <w:pPr>
        <w:rPr>
          <w:rFonts w:ascii="Trebuchet MS" w:hAnsi="Trebuchet MS"/>
          <w:b/>
          <w:lang w:val="en-GB"/>
        </w:rPr>
      </w:pPr>
    </w:p>
    <w:p w14:paraId="7ED018CC" w14:textId="77777777" w:rsidR="00DF57B6" w:rsidRPr="003E7220" w:rsidRDefault="00DF57B6" w:rsidP="00DF57B6">
      <w:pPr>
        <w:rPr>
          <w:rFonts w:ascii="Trebuchet MS" w:hAnsi="Trebuchet MS"/>
          <w:lang w:val="en-GB"/>
        </w:rPr>
      </w:pPr>
      <w:r w:rsidRPr="003E7220">
        <w:rPr>
          <w:rFonts w:ascii="Trebuchet MS" w:hAnsi="Trebuchet MS"/>
          <w:b/>
          <w:lang w:val="en-GB"/>
        </w:rPr>
        <w:t>OFFICE HOURS:</w:t>
      </w:r>
      <w:r w:rsidRPr="003E7220">
        <w:rPr>
          <w:rFonts w:ascii="Trebuchet MS" w:hAnsi="Trebuchet MS"/>
          <w:lang w:val="en-GB"/>
        </w:rPr>
        <w:t xml:space="preserve"> Mon., Wed.10:00 a.m. – 12:00 p.m. or by appointment</w:t>
      </w:r>
      <w:r w:rsidRPr="003E7220">
        <w:rPr>
          <w:rFonts w:ascii="Trebuchet MS" w:hAnsi="Trebuchet MS"/>
          <w:lang w:val="en-GB"/>
        </w:rPr>
        <w:tab/>
      </w:r>
      <w:r w:rsidRPr="003E7220">
        <w:rPr>
          <w:rFonts w:ascii="Trebuchet MS" w:hAnsi="Trebuchet MS"/>
          <w:lang w:val="en-GB"/>
        </w:rPr>
        <w:tab/>
        <w:t xml:space="preserve"> </w:t>
      </w:r>
    </w:p>
    <w:p w14:paraId="10544E36" w14:textId="77777777" w:rsidR="00DF57B6" w:rsidRPr="003E7220" w:rsidRDefault="00DF57B6" w:rsidP="00DF57B6">
      <w:pPr>
        <w:rPr>
          <w:rFonts w:ascii="Trebuchet MS" w:hAnsi="Trebuchet MS"/>
          <w:lang w:val="en-GB"/>
        </w:rPr>
      </w:pPr>
      <w:r w:rsidRPr="003E7220">
        <w:rPr>
          <w:rFonts w:ascii="Trebuchet MS" w:hAnsi="Trebuchet MS"/>
          <w:lang w:val="en-GB"/>
        </w:rPr>
        <w:tab/>
      </w:r>
      <w:r w:rsidRPr="003E7220">
        <w:rPr>
          <w:rFonts w:ascii="Trebuchet MS" w:hAnsi="Trebuchet MS"/>
          <w:lang w:val="en-GB"/>
        </w:rPr>
        <w:tab/>
      </w:r>
      <w:r w:rsidRPr="003E7220">
        <w:rPr>
          <w:rFonts w:ascii="Trebuchet MS" w:hAnsi="Trebuchet MS"/>
          <w:lang w:val="en-GB"/>
        </w:rPr>
        <w:tab/>
      </w:r>
    </w:p>
    <w:p w14:paraId="0D492A16" w14:textId="77777777" w:rsidR="00DF57B6" w:rsidRPr="003E7220" w:rsidRDefault="00DF57B6" w:rsidP="00DF57B6">
      <w:pPr>
        <w:rPr>
          <w:rFonts w:ascii="Trebuchet MS" w:hAnsi="Trebuchet MS"/>
          <w:b/>
          <w:lang w:val="en-GB"/>
        </w:rPr>
      </w:pPr>
      <w:r w:rsidRPr="003E7220">
        <w:rPr>
          <w:rFonts w:ascii="Trebuchet MS" w:hAnsi="Trebuchet MS"/>
          <w:b/>
          <w:lang w:val="en-GB"/>
        </w:rPr>
        <w:t>OFFICE LOCATION:</w:t>
      </w:r>
      <w:r w:rsidRPr="003E7220">
        <w:rPr>
          <w:rFonts w:ascii="Trebuchet MS" w:hAnsi="Trebuchet MS"/>
          <w:b/>
          <w:lang w:val="en-GB"/>
        </w:rPr>
        <w:tab/>
      </w:r>
      <w:r w:rsidRPr="003E7220">
        <w:rPr>
          <w:rFonts w:ascii="Trebuchet MS" w:hAnsi="Trebuchet MS"/>
          <w:lang w:val="en-GB"/>
        </w:rPr>
        <w:t>T1026-D (Next to Multimedia Lab)</w:t>
      </w:r>
      <w:r w:rsidRPr="003E7220">
        <w:rPr>
          <w:rFonts w:ascii="Trebuchet MS" w:hAnsi="Trebuchet MS"/>
          <w:b/>
          <w:lang w:val="en-GB"/>
        </w:rPr>
        <w:tab/>
      </w:r>
    </w:p>
    <w:p w14:paraId="4AE057DF" w14:textId="77777777" w:rsidR="00DF57B6" w:rsidRPr="003E7220" w:rsidRDefault="00DF57B6" w:rsidP="00DF57B6">
      <w:pPr>
        <w:rPr>
          <w:rFonts w:ascii="Trebuchet MS" w:hAnsi="Trebuchet MS"/>
          <w:lang w:val="en-GB"/>
        </w:rPr>
      </w:pPr>
      <w:r w:rsidRPr="003E7220">
        <w:rPr>
          <w:rFonts w:ascii="Trebuchet MS" w:hAnsi="Trebuchet MS"/>
          <w:b/>
          <w:lang w:val="en-GB"/>
        </w:rPr>
        <w:t>CLASSROOM:</w:t>
      </w:r>
      <w:r w:rsidRPr="003E7220">
        <w:rPr>
          <w:rFonts w:ascii="Trebuchet MS" w:hAnsi="Trebuchet MS"/>
          <w:lang w:val="en-GB"/>
        </w:rPr>
        <w:tab/>
        <w:t xml:space="preserve"> T1030A (Multimedia Lab)</w:t>
      </w:r>
    </w:p>
    <w:p w14:paraId="1B97E39A" w14:textId="77777777" w:rsidR="00DF57B6" w:rsidRPr="003E7220" w:rsidRDefault="00DF57B6" w:rsidP="00DF57B6">
      <w:pPr>
        <w:rPr>
          <w:rFonts w:ascii="Trebuchet MS" w:hAnsi="Trebuchet MS"/>
          <w:lang w:val="en-GB"/>
        </w:rPr>
      </w:pPr>
    </w:p>
    <w:p w14:paraId="2D033967" w14:textId="77777777" w:rsidR="00DF57B6" w:rsidRPr="003E7220" w:rsidRDefault="00DF57B6" w:rsidP="00DF57B6">
      <w:pPr>
        <w:rPr>
          <w:rFonts w:ascii="Trebuchet MS" w:hAnsi="Trebuchet MS"/>
          <w:lang w:val="en-GB"/>
        </w:rPr>
      </w:pPr>
      <w:r w:rsidRPr="003E7220">
        <w:rPr>
          <w:rFonts w:ascii="Trebuchet MS" w:hAnsi="Trebuchet MS"/>
          <w:b/>
          <w:bCs/>
          <w:lang w:val="en-GB"/>
        </w:rPr>
        <w:t xml:space="preserve">E-MAIL: </w:t>
      </w:r>
      <w:hyperlink r:id="rId16">
        <w:r w:rsidRPr="003E7220">
          <w:rPr>
            <w:rStyle w:val="Hyperlink"/>
            <w:rFonts w:ascii="Trebuchet MS" w:hAnsi="Trebuchet MS"/>
            <w:lang w:val="en-GB"/>
          </w:rPr>
          <w:t>jgelinas@yukoncollege.yk.ca</w:t>
        </w:r>
      </w:hyperlink>
      <w:r w:rsidRPr="003E7220">
        <w:rPr>
          <w:rFonts w:ascii="Trebuchet MS" w:hAnsi="Trebuchet MS"/>
          <w:lang w:val="en-GB"/>
        </w:rPr>
        <w:t xml:space="preserve">     </w:t>
      </w:r>
      <w:r w:rsidRPr="003E7220">
        <w:rPr>
          <w:rFonts w:ascii="Trebuchet MS" w:hAnsi="Trebuchet MS"/>
          <w:b/>
          <w:lang w:val="en-GB"/>
        </w:rPr>
        <w:tab/>
      </w:r>
      <w:r w:rsidRPr="003E7220">
        <w:rPr>
          <w:rFonts w:ascii="Trebuchet MS" w:hAnsi="Trebuchet MS"/>
          <w:b/>
          <w:lang w:val="en-GB"/>
        </w:rPr>
        <w:tab/>
      </w:r>
      <w:r w:rsidRPr="003E7220">
        <w:rPr>
          <w:rFonts w:ascii="Trebuchet MS" w:hAnsi="Trebuchet MS"/>
          <w:b/>
          <w:bCs/>
          <w:lang w:val="en-GB"/>
        </w:rPr>
        <w:t xml:space="preserve">TIME:  </w:t>
      </w:r>
      <w:r w:rsidRPr="003E7220">
        <w:rPr>
          <w:rFonts w:ascii="Trebuchet MS" w:hAnsi="Trebuchet MS"/>
          <w:lang w:val="en-GB"/>
        </w:rPr>
        <w:t>1:00 – 4:00 p.m.</w:t>
      </w:r>
    </w:p>
    <w:p w14:paraId="6FBDEF92" w14:textId="77777777" w:rsidR="00DF57B6" w:rsidRPr="003E7220" w:rsidRDefault="00DF57B6" w:rsidP="00DF57B6">
      <w:pPr>
        <w:rPr>
          <w:rFonts w:ascii="Trebuchet MS" w:hAnsi="Trebuchet MS"/>
          <w:b/>
          <w:lang w:val="en-GB"/>
        </w:rPr>
      </w:pPr>
    </w:p>
    <w:p w14:paraId="649C94FF" w14:textId="77777777" w:rsidR="00DF57B6" w:rsidRPr="003E7220"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r w:rsidRPr="003E7220">
        <w:rPr>
          <w:rFonts w:ascii="Trebuchet MS" w:hAnsi="Trebuchet MS"/>
          <w:b/>
          <w:lang w:val="en-GB"/>
        </w:rPr>
        <w:t xml:space="preserve">TELEPHONE: </w:t>
      </w:r>
      <w:r w:rsidRPr="003E7220">
        <w:rPr>
          <w:rFonts w:ascii="Trebuchet MS" w:hAnsi="Trebuchet MS"/>
          <w:lang w:val="en-GB"/>
        </w:rPr>
        <w:t>867.668.8766</w:t>
      </w:r>
      <w:r w:rsidRPr="003E7220">
        <w:rPr>
          <w:rFonts w:ascii="Trebuchet MS" w:hAnsi="Trebuchet MS"/>
          <w:lang w:val="en-GB"/>
        </w:rPr>
        <w:tab/>
      </w:r>
      <w:r w:rsidRPr="003E7220">
        <w:rPr>
          <w:rFonts w:ascii="Trebuchet MS" w:hAnsi="Trebuchet MS"/>
          <w:b/>
          <w:lang w:val="en-GB"/>
        </w:rPr>
        <w:tab/>
      </w:r>
      <w:r w:rsidRPr="003E7220">
        <w:rPr>
          <w:rFonts w:ascii="Trebuchet MS" w:hAnsi="Trebuchet MS"/>
          <w:b/>
          <w:lang w:val="en-GB"/>
        </w:rPr>
        <w:tab/>
      </w:r>
    </w:p>
    <w:p w14:paraId="660CD646" w14:textId="77777777" w:rsidR="00DF57B6" w:rsidRPr="003E7220"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p>
    <w:p w14:paraId="15851AE4" w14:textId="4CB524C2" w:rsidR="00DF57B6" w:rsidRPr="003E7220" w:rsidRDefault="00DF57B6" w:rsidP="00DF57B6">
      <w:pPr>
        <w:tabs>
          <w:tab w:val="left" w:pos="-1440"/>
          <w:tab w:val="left" w:pos="-720"/>
          <w:tab w:val="left" w:pos="0"/>
          <w:tab w:val="left" w:pos="450"/>
          <w:tab w:val="left" w:pos="1170"/>
          <w:tab w:val="left" w:pos="2160"/>
        </w:tabs>
        <w:suppressAutoHyphens/>
        <w:rPr>
          <w:rFonts w:ascii="Trebuchet MS" w:hAnsi="Trebuchet MS"/>
          <w:lang w:val="en-GB"/>
        </w:rPr>
      </w:pPr>
      <w:r w:rsidRPr="003E7220">
        <w:rPr>
          <w:rFonts w:ascii="Trebuchet MS" w:hAnsi="Trebuchet MS"/>
          <w:b/>
          <w:lang w:val="en-GB"/>
        </w:rPr>
        <w:t xml:space="preserve">DATES:  </w:t>
      </w:r>
      <w:r w:rsidR="001F6480" w:rsidRPr="003E7220">
        <w:rPr>
          <w:rFonts w:ascii="Trebuchet MS" w:hAnsi="Trebuchet MS"/>
          <w:lang w:val="en-GB"/>
        </w:rPr>
        <w:t>Tues</w:t>
      </w:r>
      <w:r w:rsidR="007926F7" w:rsidRPr="003E7220">
        <w:rPr>
          <w:rFonts w:ascii="Trebuchet MS" w:hAnsi="Trebuchet MS"/>
          <w:lang w:val="en-GB"/>
        </w:rPr>
        <w:t>days</w:t>
      </w:r>
      <w:r w:rsidRPr="003E7220">
        <w:rPr>
          <w:rFonts w:ascii="Trebuchet MS" w:hAnsi="Trebuchet MS"/>
          <w:lang w:val="en-GB"/>
        </w:rPr>
        <w:t xml:space="preserve">, January </w:t>
      </w:r>
      <w:r w:rsidR="001F6480" w:rsidRPr="003E7220">
        <w:rPr>
          <w:rFonts w:ascii="Trebuchet MS" w:hAnsi="Trebuchet MS"/>
          <w:lang w:val="en-GB"/>
        </w:rPr>
        <w:t>7</w:t>
      </w:r>
      <w:r w:rsidRPr="003E7220">
        <w:rPr>
          <w:rFonts w:ascii="Trebuchet MS" w:hAnsi="Trebuchet MS"/>
          <w:lang w:val="en-GB"/>
        </w:rPr>
        <w:t xml:space="preserve"> – April </w:t>
      </w:r>
      <w:r w:rsidR="001F6480" w:rsidRPr="003E7220">
        <w:rPr>
          <w:rFonts w:ascii="Trebuchet MS" w:hAnsi="Trebuchet MS"/>
          <w:lang w:val="en-GB"/>
        </w:rPr>
        <w:t>7</w:t>
      </w:r>
      <w:r w:rsidRPr="003E7220">
        <w:rPr>
          <w:rFonts w:ascii="Trebuchet MS" w:hAnsi="Trebuchet MS"/>
          <w:lang w:val="en-GB"/>
        </w:rPr>
        <w:t>, 2020</w:t>
      </w:r>
    </w:p>
    <w:p w14:paraId="09466DE9" w14:textId="4D1BC052" w:rsidR="0030073D" w:rsidRPr="003E7220" w:rsidRDefault="0030073D">
      <w:pPr>
        <w:rPr>
          <w:rFonts w:ascii="Trebuchet MS" w:hAnsi="Trebuchet MS"/>
          <w:lang w:val="en-GB"/>
        </w:rPr>
      </w:pPr>
      <w:r w:rsidRPr="003E7220">
        <w:rPr>
          <w:rFonts w:ascii="Trebuchet MS" w:hAnsi="Trebuchet MS"/>
          <w:lang w:val="en-GB"/>
        </w:rPr>
        <w:tab/>
      </w:r>
      <w:r w:rsidRPr="003E7220">
        <w:rPr>
          <w:rFonts w:ascii="Trebuchet MS" w:hAnsi="Trebuchet MS"/>
          <w:lang w:val="en-GB"/>
        </w:rPr>
        <w:tab/>
      </w:r>
      <w:r w:rsidRPr="003E7220">
        <w:rPr>
          <w:rFonts w:ascii="Trebuchet MS" w:hAnsi="Trebuchet MS"/>
          <w:lang w:val="en-GB"/>
        </w:rPr>
        <w:tab/>
      </w:r>
    </w:p>
    <w:p w14:paraId="6DF33492" w14:textId="77777777" w:rsidR="0030073D" w:rsidRPr="003E7220" w:rsidRDefault="0030073D">
      <w:pPr>
        <w:rPr>
          <w:rFonts w:ascii="Trebuchet MS" w:hAnsi="Trebuchet MS"/>
          <w:lang w:val="en-GB"/>
        </w:rPr>
      </w:pPr>
    </w:p>
    <w:p w14:paraId="2634B655" w14:textId="77777777" w:rsidR="0030073D" w:rsidRPr="003E7220" w:rsidRDefault="00DE742C">
      <w:pPr>
        <w:spacing w:line="19" w:lineRule="exact"/>
        <w:rPr>
          <w:rFonts w:ascii="Trebuchet MS" w:hAnsi="Trebuchet MS"/>
          <w:lang w:val="en-GB"/>
        </w:rPr>
      </w:pPr>
      <w:r w:rsidRPr="003E7220">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26FC"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6A1C39CC" w:rsidR="0030073D" w:rsidRPr="003E7220" w:rsidRDefault="0030073D" w:rsidP="00DC70B2">
      <w:pPr>
        <w:jc w:val="both"/>
        <w:rPr>
          <w:rFonts w:ascii="Trebuchet MS" w:hAnsi="Trebuchet MS"/>
          <w:b/>
          <w:lang w:val="en-GB"/>
        </w:rPr>
      </w:pPr>
      <w:r w:rsidRPr="003E7220">
        <w:rPr>
          <w:rFonts w:ascii="Trebuchet MS" w:hAnsi="Trebuchet MS"/>
          <w:b/>
          <w:lang w:val="en-GB"/>
        </w:rPr>
        <w:t>COURSE DESCRIPTION</w:t>
      </w:r>
    </w:p>
    <w:p w14:paraId="3BD90538" w14:textId="77777777" w:rsidR="001F6480" w:rsidRPr="003E7220" w:rsidRDefault="001F6480" w:rsidP="001F6480">
      <w:pPr>
        <w:rPr>
          <w:rFonts w:ascii="Trebuchet MS" w:hAnsi="Trebuchet MS"/>
        </w:rPr>
      </w:pPr>
      <w:r w:rsidRPr="003E7220">
        <w:rPr>
          <w:rFonts w:ascii="Trebuchet MS" w:hAnsi="Trebuchet MS"/>
        </w:rPr>
        <w:t xml:space="preserve">Participants will learn and experiment with the functions and creative possibilities of Adobe Creative Cloud and Premiere Pro, in preparation for </w:t>
      </w:r>
      <w:proofErr w:type="spellStart"/>
      <w:r w:rsidRPr="003E7220">
        <w:rPr>
          <w:rFonts w:ascii="Trebuchet MS" w:hAnsi="Trebuchet MS"/>
        </w:rPr>
        <w:t>outputing</w:t>
      </w:r>
      <w:proofErr w:type="spellEnd"/>
      <w:r w:rsidRPr="003E7220">
        <w:rPr>
          <w:rFonts w:ascii="Trebuchet MS" w:hAnsi="Trebuchet MS"/>
        </w:rPr>
        <w:t xml:space="preserve"> applications to a variety of digital formats for streaming, download or transmission. Editing involves understanding the functionality of the program but also an intuitive sense of what works, in aesthetic and communicative terms. Participants will explore editing styles and the craft of assembling images with material that they shoot. There will be instruction on shooting fundamentals. Exercises, mini-projects, screenings, and class lecture and discussion will give the participant a solid foundation in digital video and audio editing. </w:t>
      </w:r>
    </w:p>
    <w:p w14:paraId="7C7DDDF5" w14:textId="4B9D5BFC" w:rsidR="0030073D" w:rsidRPr="003E7220" w:rsidRDefault="0030073D" w:rsidP="00DC70B2">
      <w:pPr>
        <w:jc w:val="both"/>
        <w:rPr>
          <w:rFonts w:ascii="Trebuchet MS" w:hAnsi="Trebuchet MS"/>
          <w:lang w:val="en-GB"/>
        </w:rPr>
      </w:pPr>
    </w:p>
    <w:p w14:paraId="03B8F4E5" w14:textId="77777777" w:rsidR="0030073D" w:rsidRPr="003E7220" w:rsidRDefault="008A3EB6" w:rsidP="00DC70B2">
      <w:pPr>
        <w:jc w:val="both"/>
        <w:rPr>
          <w:rFonts w:ascii="Trebuchet MS" w:hAnsi="Trebuchet MS"/>
          <w:b/>
          <w:lang w:val="en-GB"/>
        </w:rPr>
      </w:pPr>
      <w:r w:rsidRPr="003E7220">
        <w:rPr>
          <w:rFonts w:ascii="Trebuchet MS" w:hAnsi="Trebuchet MS"/>
          <w:b/>
          <w:lang w:val="en-GB"/>
        </w:rPr>
        <w:t>PREREQUISITES</w:t>
      </w:r>
    </w:p>
    <w:p w14:paraId="37D13CF7" w14:textId="77777777" w:rsidR="000D6B00" w:rsidRPr="003E7220" w:rsidRDefault="000D6B00" w:rsidP="000D6B00">
      <w:pPr>
        <w:jc w:val="both"/>
        <w:rPr>
          <w:rFonts w:ascii="Trebuchet MS" w:hAnsi="Trebuchet MS"/>
          <w:b/>
          <w:bCs/>
          <w:lang w:val="en-GB"/>
        </w:rPr>
      </w:pPr>
      <w:r w:rsidRPr="003E7220">
        <w:rPr>
          <w:rFonts w:ascii="Trebuchet MS" w:hAnsi="Trebuchet MS"/>
          <w:lang w:val="en-GB"/>
        </w:rPr>
        <w:t xml:space="preserve">Admission to the Multimedia Communications program. </w:t>
      </w:r>
    </w:p>
    <w:p w14:paraId="72784885" w14:textId="77777777" w:rsidR="00DF57B6" w:rsidRPr="003E7220" w:rsidRDefault="00DF57B6" w:rsidP="00DC70B2">
      <w:pPr>
        <w:jc w:val="both"/>
        <w:rPr>
          <w:rFonts w:ascii="Trebuchet MS" w:hAnsi="Trebuchet MS"/>
          <w:lang w:val="en-GB"/>
        </w:rPr>
      </w:pPr>
    </w:p>
    <w:p w14:paraId="0858CEC7" w14:textId="66FB4808" w:rsidR="00C53F17" w:rsidRPr="003E7220" w:rsidRDefault="00C53F17" w:rsidP="00DC70B2">
      <w:pPr>
        <w:jc w:val="both"/>
        <w:rPr>
          <w:rFonts w:ascii="Trebuchet MS" w:hAnsi="Trebuchet MS"/>
          <w:b/>
          <w:lang w:val="en-GB"/>
        </w:rPr>
      </w:pPr>
      <w:r w:rsidRPr="003E7220">
        <w:rPr>
          <w:rFonts w:ascii="Trebuchet MS" w:hAnsi="Trebuchet MS"/>
          <w:b/>
          <w:lang w:val="en-GB"/>
        </w:rPr>
        <w:t>RELATED COURSE REQUIREMENTS</w:t>
      </w:r>
    </w:p>
    <w:p w14:paraId="4A8E7431" w14:textId="77777777" w:rsidR="00DF57B6" w:rsidRPr="003E7220" w:rsidRDefault="00DF57B6" w:rsidP="00DF57B6">
      <w:pPr>
        <w:rPr>
          <w:rFonts w:ascii="Trebuchet MS" w:hAnsi="Trebuchet MS"/>
        </w:rPr>
      </w:pPr>
      <w:r w:rsidRPr="003E7220">
        <w:rPr>
          <w:rFonts w:ascii="Trebuchet MS" w:eastAsia="Trebuchet MS" w:hAnsi="Trebuchet MS" w:cs="Trebuchet MS"/>
        </w:rPr>
        <w:t xml:space="preserve">It is not required that you own a computer, however the appropriate hardware (personal computer/laptop) and the course software (subscription to Adobe Creative Cloud) are strongly encouraged for optimal learning.   </w:t>
      </w:r>
    </w:p>
    <w:p w14:paraId="560C69B8" w14:textId="77777777" w:rsidR="00DF57B6" w:rsidRPr="003E7220" w:rsidRDefault="00DF57B6" w:rsidP="00DF57B6">
      <w:pPr>
        <w:rPr>
          <w:rFonts w:ascii="Trebuchet MS" w:hAnsi="Trebuchet MS"/>
        </w:rPr>
      </w:pPr>
      <w:r w:rsidRPr="003E7220">
        <w:rPr>
          <w:rFonts w:ascii="Trebuchet MS" w:eastAsia="Trebuchet MS" w:hAnsi="Trebuchet MS" w:cs="Trebuchet MS"/>
        </w:rPr>
        <w:t>Students should purchase a USB flash drive, external hard drive or access cloud storage to back-up files and transfer files between school and home.</w:t>
      </w:r>
    </w:p>
    <w:p w14:paraId="52016835" w14:textId="2B762ED0" w:rsidR="00C53F17" w:rsidRPr="003E7220" w:rsidRDefault="00C53F17" w:rsidP="00DC70B2">
      <w:pPr>
        <w:jc w:val="both"/>
        <w:rPr>
          <w:rFonts w:ascii="Trebuchet MS" w:hAnsi="Trebuchet MS"/>
          <w:b/>
          <w:lang w:val="en-GB"/>
        </w:rPr>
      </w:pPr>
    </w:p>
    <w:p w14:paraId="269F5605" w14:textId="5C51F406" w:rsidR="00FD36C6" w:rsidRPr="003E7220" w:rsidRDefault="00FD36C6" w:rsidP="00DC70B2">
      <w:pPr>
        <w:jc w:val="both"/>
        <w:rPr>
          <w:rFonts w:ascii="Trebuchet MS" w:hAnsi="Trebuchet MS"/>
          <w:b/>
          <w:lang w:val="en-GB"/>
        </w:rPr>
      </w:pPr>
      <w:r w:rsidRPr="003E7220">
        <w:rPr>
          <w:rFonts w:ascii="Trebuchet MS" w:hAnsi="Trebuchet MS"/>
          <w:b/>
          <w:lang w:val="en-GB"/>
        </w:rPr>
        <w:t>EQUIVALENCY OR TRANSFERABILITY</w:t>
      </w:r>
    </w:p>
    <w:p w14:paraId="180D13B2" w14:textId="77777777" w:rsidR="00DF57B6" w:rsidRPr="003E7220" w:rsidRDefault="00DF57B6" w:rsidP="00DF57B6">
      <w:pPr>
        <w:jc w:val="both"/>
        <w:rPr>
          <w:rFonts w:ascii="Trebuchet MS" w:hAnsi="Trebuchet MS"/>
          <w:lang w:val="en-GB"/>
        </w:rPr>
      </w:pPr>
      <w:r w:rsidRPr="003E7220">
        <w:rPr>
          <w:rFonts w:ascii="Trebuchet MS" w:hAnsi="Trebuchet MS"/>
          <w:lang w:val="en-GB"/>
        </w:rPr>
        <w:t>Transferable to Thompson Rivers(online)</w:t>
      </w:r>
    </w:p>
    <w:p w14:paraId="5CF9EFCE" w14:textId="1C781905" w:rsidR="008A3EB6" w:rsidRPr="003E7220" w:rsidRDefault="008A3EB6" w:rsidP="00DC70B2">
      <w:pPr>
        <w:jc w:val="both"/>
        <w:rPr>
          <w:rFonts w:ascii="Trebuchet MS" w:hAnsi="Trebuchet MS"/>
          <w:b/>
          <w:lang w:val="en-GB"/>
        </w:rPr>
      </w:pPr>
    </w:p>
    <w:p w14:paraId="7B718707" w14:textId="77777777" w:rsidR="0030073D" w:rsidRPr="003E7220" w:rsidRDefault="008A3EB6" w:rsidP="00DC70B2">
      <w:pPr>
        <w:jc w:val="both"/>
        <w:rPr>
          <w:rFonts w:ascii="Trebuchet MS" w:hAnsi="Trebuchet MS"/>
          <w:b/>
          <w:lang w:val="en-GB"/>
        </w:rPr>
      </w:pPr>
      <w:r w:rsidRPr="003E7220">
        <w:rPr>
          <w:rFonts w:ascii="Trebuchet MS" w:hAnsi="Trebuchet MS"/>
          <w:b/>
          <w:lang w:val="en-GB"/>
        </w:rPr>
        <w:t>LEARNING OUTCOMES</w:t>
      </w:r>
    </w:p>
    <w:p w14:paraId="147A59BE" w14:textId="77777777" w:rsidR="001F6480" w:rsidRPr="003E7220" w:rsidRDefault="001F6480" w:rsidP="001F6480">
      <w:pPr>
        <w:rPr>
          <w:rFonts w:ascii="Trebuchet MS" w:eastAsia="Helvetica Neue" w:hAnsi="Trebuchet MS" w:cs="Helvetica Neue"/>
        </w:rPr>
      </w:pPr>
      <w:r w:rsidRPr="003E7220">
        <w:rPr>
          <w:rFonts w:ascii="Trebuchet MS" w:eastAsia="Helvetica Neue" w:hAnsi="Trebuchet MS" w:cs="Helvetica Neue"/>
        </w:rPr>
        <w:t xml:space="preserve">The successful completion of this course indicates that the student has reliably demonstrated the ability to: </w:t>
      </w:r>
    </w:p>
    <w:p w14:paraId="34D18612" w14:textId="77777777" w:rsidR="001F6480" w:rsidRPr="003E7220" w:rsidRDefault="001F6480" w:rsidP="001F6480">
      <w:pPr>
        <w:widowControl/>
        <w:numPr>
          <w:ilvl w:val="0"/>
          <w:numId w:val="6"/>
        </w:numPr>
        <w:rPr>
          <w:rFonts w:ascii="Trebuchet MS" w:hAnsi="Trebuchet MS"/>
        </w:rPr>
      </w:pPr>
      <w:r w:rsidRPr="003E7220">
        <w:rPr>
          <w:rFonts w:ascii="Trebuchet MS" w:hAnsi="Trebuchet MS"/>
        </w:rPr>
        <w:t>shoot video using a digital video camera</w:t>
      </w:r>
    </w:p>
    <w:p w14:paraId="65113548" w14:textId="77777777" w:rsidR="001F6480" w:rsidRPr="003E7220" w:rsidRDefault="001F6480" w:rsidP="001F6480">
      <w:pPr>
        <w:widowControl/>
        <w:numPr>
          <w:ilvl w:val="0"/>
          <w:numId w:val="6"/>
        </w:numPr>
        <w:rPr>
          <w:rFonts w:ascii="Trebuchet MS" w:hAnsi="Trebuchet MS"/>
        </w:rPr>
      </w:pPr>
      <w:r w:rsidRPr="003E7220">
        <w:rPr>
          <w:rFonts w:ascii="Trebuchet MS" w:hAnsi="Trebuchet MS"/>
        </w:rPr>
        <w:lastRenderedPageBreak/>
        <w:t>capture video from the camera to edit on a computer</w:t>
      </w:r>
    </w:p>
    <w:p w14:paraId="6035F5B4" w14:textId="77777777" w:rsidR="001F6480" w:rsidRPr="003E7220" w:rsidRDefault="001F6480" w:rsidP="001F6480">
      <w:pPr>
        <w:widowControl/>
        <w:numPr>
          <w:ilvl w:val="0"/>
          <w:numId w:val="6"/>
        </w:numPr>
        <w:rPr>
          <w:rFonts w:ascii="Trebuchet MS" w:hAnsi="Trebuchet MS"/>
        </w:rPr>
      </w:pPr>
      <w:r w:rsidRPr="003E7220">
        <w:rPr>
          <w:rFonts w:ascii="Trebuchet MS" w:hAnsi="Trebuchet MS"/>
        </w:rPr>
        <w:t>edit digital video with Premiere Pro using sequences, clip trimming methods, transitions and titles</w:t>
      </w:r>
    </w:p>
    <w:p w14:paraId="111FDF79" w14:textId="77777777" w:rsidR="001F6480" w:rsidRPr="003E7220" w:rsidRDefault="001F6480" w:rsidP="001F6480">
      <w:pPr>
        <w:widowControl/>
        <w:numPr>
          <w:ilvl w:val="0"/>
          <w:numId w:val="6"/>
        </w:numPr>
        <w:rPr>
          <w:rFonts w:ascii="Trebuchet MS" w:hAnsi="Trebuchet MS"/>
        </w:rPr>
      </w:pPr>
      <w:r w:rsidRPr="003E7220">
        <w:rPr>
          <w:rFonts w:ascii="Trebuchet MS" w:hAnsi="Trebuchet MS"/>
        </w:rPr>
        <w:t>record and edit high quality sound</w:t>
      </w:r>
    </w:p>
    <w:p w14:paraId="0ECCD9B6" w14:textId="77777777" w:rsidR="001F6480" w:rsidRPr="003E7220" w:rsidRDefault="001F6480" w:rsidP="001F6480">
      <w:pPr>
        <w:widowControl/>
        <w:numPr>
          <w:ilvl w:val="0"/>
          <w:numId w:val="6"/>
        </w:numPr>
        <w:rPr>
          <w:rFonts w:ascii="Trebuchet MS" w:hAnsi="Trebuchet MS"/>
        </w:rPr>
      </w:pPr>
      <w:r w:rsidRPr="003E7220">
        <w:rPr>
          <w:rFonts w:ascii="Trebuchet MS" w:hAnsi="Trebuchet MS"/>
        </w:rPr>
        <w:t>use the appropriate codec and settings for various output types</w:t>
      </w:r>
    </w:p>
    <w:p w14:paraId="4544AF52" w14:textId="6CAA5AFE" w:rsidR="0030073D" w:rsidRPr="003E7220" w:rsidRDefault="0030073D" w:rsidP="00DC70B2">
      <w:pPr>
        <w:jc w:val="both"/>
        <w:rPr>
          <w:rFonts w:ascii="Trebuchet MS" w:hAnsi="Trebuchet MS"/>
          <w:i/>
          <w:iCs/>
        </w:rPr>
      </w:pPr>
    </w:p>
    <w:p w14:paraId="11A1B73F" w14:textId="2FEE51A2" w:rsidR="003911A4" w:rsidRPr="003E7220" w:rsidRDefault="008A3EB6" w:rsidP="00DC70B2">
      <w:pPr>
        <w:tabs>
          <w:tab w:val="left" w:pos="-1440"/>
        </w:tabs>
        <w:jc w:val="both"/>
        <w:rPr>
          <w:rFonts w:ascii="Trebuchet MS" w:hAnsi="Trebuchet MS"/>
          <w:b/>
          <w:lang w:val="en-GB"/>
        </w:rPr>
      </w:pPr>
      <w:r w:rsidRPr="003E7220">
        <w:rPr>
          <w:rFonts w:ascii="Trebuchet MS" w:hAnsi="Trebuchet MS"/>
          <w:b/>
          <w:lang w:val="en-GB"/>
        </w:rPr>
        <w:t xml:space="preserve">COURSE </w:t>
      </w:r>
      <w:r w:rsidR="00714C07" w:rsidRPr="003E7220">
        <w:rPr>
          <w:rFonts w:ascii="Trebuchet MS" w:hAnsi="Trebuchet MS"/>
          <w:b/>
          <w:lang w:val="en-GB"/>
        </w:rPr>
        <w:t>FORMAT</w:t>
      </w:r>
    </w:p>
    <w:p w14:paraId="58DB3A23" w14:textId="07B22EC4" w:rsidR="00FD36C6" w:rsidRPr="003E7220" w:rsidRDefault="007926F7" w:rsidP="00DC70B2">
      <w:pPr>
        <w:jc w:val="both"/>
        <w:rPr>
          <w:rFonts w:ascii="Trebuchet MS" w:hAnsi="Trebuchet MS"/>
        </w:rPr>
      </w:pPr>
      <w:r w:rsidRPr="003E7220">
        <w:rPr>
          <w:rFonts w:ascii="Trebuchet MS" w:hAnsi="Trebuchet MS"/>
        </w:rPr>
        <w:t>Conventional lecture and demonstration methods are used to present the theory portion while projects and assignments are utilized to reinforce and compliment the theory.</w:t>
      </w:r>
    </w:p>
    <w:p w14:paraId="38507635" w14:textId="77777777" w:rsidR="00DF57B6" w:rsidRPr="003E7220" w:rsidRDefault="00DF57B6" w:rsidP="00DC70B2">
      <w:pPr>
        <w:jc w:val="both"/>
        <w:rPr>
          <w:rFonts w:ascii="Trebuchet MS" w:hAnsi="Trebuchet MS"/>
          <w:lang w:val="en-GB"/>
        </w:rPr>
      </w:pPr>
    </w:p>
    <w:p w14:paraId="2BB6D37C" w14:textId="27D5AA58" w:rsidR="00DC70B2" w:rsidRPr="003E7220" w:rsidRDefault="00FD36C6" w:rsidP="00DC70B2">
      <w:pPr>
        <w:spacing w:after="120"/>
        <w:jc w:val="both"/>
        <w:rPr>
          <w:rFonts w:ascii="Trebuchet MS" w:hAnsi="Trebuchet MS"/>
          <w:b/>
          <w:lang w:val="en-GB"/>
        </w:rPr>
      </w:pPr>
      <w:r w:rsidRPr="003E7220">
        <w:rPr>
          <w:rFonts w:ascii="Trebuchet MS" w:hAnsi="Trebuchet MS"/>
          <w:b/>
          <w:lang w:val="en-GB"/>
        </w:rPr>
        <w:t>ASSESSMENTS</w:t>
      </w:r>
      <w:r w:rsidR="00DC70B2" w:rsidRPr="003E7220">
        <w:rPr>
          <w:rFonts w:ascii="Trebuchet MS" w:hAnsi="Trebuchet MS"/>
          <w:b/>
          <w:lang w:val="en-GB"/>
        </w:rPr>
        <w:t>:</w:t>
      </w:r>
    </w:p>
    <w:p w14:paraId="6F7EA272" w14:textId="77777777" w:rsidR="007926F7" w:rsidRPr="003E7220" w:rsidRDefault="007926F7" w:rsidP="007926F7">
      <w:pPr>
        <w:rPr>
          <w:rFonts w:ascii="Trebuchet MS" w:hAnsi="Trebuchet MS"/>
          <w:lang w:val="en-GB"/>
        </w:rPr>
      </w:pPr>
      <w:r w:rsidRPr="003E7220">
        <w:rPr>
          <w:rFonts w:ascii="Trebuchet MS" w:hAnsi="Trebuchet MS"/>
          <w:b/>
          <w:lang w:val="en-GB"/>
        </w:rPr>
        <w:t>Attendance and Participation</w:t>
      </w:r>
    </w:p>
    <w:p w14:paraId="682AE041" w14:textId="77777777" w:rsidR="007926F7" w:rsidRPr="003E7220" w:rsidRDefault="007926F7" w:rsidP="007926F7">
      <w:pPr>
        <w:rPr>
          <w:rFonts w:ascii="Trebuchet MS" w:eastAsia="Trebuchet MS" w:hAnsi="Trebuchet MS" w:cs="Trebuchet MS"/>
        </w:rPr>
      </w:pPr>
      <w:r w:rsidRPr="003E7220">
        <w:rPr>
          <w:rFonts w:ascii="Trebuchet MS" w:eastAsia="Trebuchet MS" w:hAnsi="Trebuchet MS" w:cs="Trebuchet MS"/>
        </w:rPr>
        <w:t xml:space="preserve">Regular attendance and participation </w:t>
      </w:r>
      <w:proofErr w:type="gramStart"/>
      <w:r w:rsidRPr="003E7220">
        <w:rPr>
          <w:rFonts w:ascii="Trebuchet MS" w:eastAsia="Trebuchet MS" w:hAnsi="Trebuchet MS" w:cs="Trebuchet MS"/>
        </w:rPr>
        <w:t>is</w:t>
      </w:r>
      <w:proofErr w:type="gramEnd"/>
      <w:r w:rsidRPr="003E7220">
        <w:rPr>
          <w:rFonts w:ascii="Trebuchet MS" w:eastAsia="Trebuchet MS" w:hAnsi="Trebuchet MS" w:cs="Trebuchet MS"/>
        </w:rPr>
        <w:t xml:space="preserve"> expected. If you must miss class, please inform the instructor ahead of time, if at all possible. It is the student's responsibility to take notes, to obtain missed assignments, announcements or material handouts for any class they have missed. The student is also expected to review topics as outlined in the syllabus prior to class.</w:t>
      </w:r>
    </w:p>
    <w:p w14:paraId="4FEA0CBB" w14:textId="77777777" w:rsidR="007926F7" w:rsidRPr="003E7220" w:rsidRDefault="007926F7" w:rsidP="007926F7">
      <w:pPr>
        <w:rPr>
          <w:rFonts w:ascii="Trebuchet MS" w:hAnsi="Trebuchet MS"/>
        </w:rPr>
      </w:pPr>
    </w:p>
    <w:p w14:paraId="60F74A15" w14:textId="77777777" w:rsidR="007926F7" w:rsidRPr="003E7220" w:rsidRDefault="007926F7" w:rsidP="007926F7">
      <w:pPr>
        <w:rPr>
          <w:rFonts w:ascii="Trebuchet MS" w:hAnsi="Trebuchet MS"/>
          <w:b/>
        </w:rPr>
      </w:pPr>
      <w:r w:rsidRPr="003E7220">
        <w:rPr>
          <w:rFonts w:ascii="Trebuchet MS" w:hAnsi="Trebuchet MS"/>
          <w:b/>
        </w:rPr>
        <w:t>Assignments:</w:t>
      </w:r>
    </w:p>
    <w:p w14:paraId="09E1F3E7" w14:textId="77777777" w:rsidR="007926F7" w:rsidRPr="003E7220" w:rsidRDefault="007926F7" w:rsidP="007926F7">
      <w:pPr>
        <w:rPr>
          <w:rFonts w:ascii="Trebuchet MS" w:hAnsi="Trebuchet MS"/>
          <w:b/>
        </w:rPr>
      </w:pPr>
      <w:r w:rsidRPr="003E7220">
        <w:rPr>
          <w:rFonts w:ascii="Trebuchet MS" w:hAnsi="Trebuchet MS"/>
        </w:rPr>
        <w:t>Students are given assignments after each class to demonstrate their understanding of material covered during formal delivery and the application of this knowledge in a practical manner.</w:t>
      </w:r>
    </w:p>
    <w:p w14:paraId="3C56AA74" w14:textId="77777777" w:rsidR="007926F7" w:rsidRPr="003E7220" w:rsidRDefault="007926F7" w:rsidP="007926F7">
      <w:pPr>
        <w:rPr>
          <w:rFonts w:ascii="Trebuchet MS" w:hAnsi="Trebuchet MS"/>
        </w:rPr>
      </w:pPr>
      <w:r w:rsidRPr="003E7220">
        <w:rPr>
          <w:rFonts w:ascii="Trebuchet MS" w:hAnsi="Trebuchet MS"/>
        </w:rPr>
        <w:t xml:space="preserve"> </w:t>
      </w:r>
    </w:p>
    <w:p w14:paraId="63D5ED32" w14:textId="77777777" w:rsidR="007926F7" w:rsidRPr="003E7220" w:rsidRDefault="007926F7" w:rsidP="007926F7">
      <w:pPr>
        <w:rPr>
          <w:rFonts w:ascii="Trebuchet MS" w:hAnsi="Trebuchet MS"/>
          <w:b/>
        </w:rPr>
      </w:pPr>
      <w:r w:rsidRPr="003E7220">
        <w:rPr>
          <w:rFonts w:ascii="Trebuchet MS" w:hAnsi="Trebuchet MS"/>
          <w:b/>
        </w:rPr>
        <w:t>Final Project:</w:t>
      </w:r>
    </w:p>
    <w:p w14:paraId="20F974D4" w14:textId="77777777" w:rsidR="007926F7" w:rsidRPr="003E7220" w:rsidRDefault="007926F7" w:rsidP="007926F7">
      <w:pPr>
        <w:rPr>
          <w:rFonts w:ascii="Trebuchet MS" w:hAnsi="Trebuchet MS"/>
        </w:rPr>
      </w:pPr>
      <w:r w:rsidRPr="003E7220">
        <w:rPr>
          <w:rFonts w:ascii="Trebuchet MS" w:hAnsi="Trebuchet MS"/>
        </w:rPr>
        <w:t>This project will assess the student’s course knowledge in general since the beginning of term, and concepts covered in more detail since the mid-term evaluation.</w:t>
      </w:r>
    </w:p>
    <w:p w14:paraId="11A4E350" w14:textId="43135658" w:rsidR="0030073D" w:rsidRPr="003E7220" w:rsidRDefault="0030073D" w:rsidP="00DC70B2">
      <w:pPr>
        <w:jc w:val="both"/>
        <w:rPr>
          <w:rFonts w:ascii="Trebuchet MS" w:hAnsi="Trebuchet MS"/>
          <w:lang w:val="en-GB"/>
        </w:rPr>
      </w:pPr>
    </w:p>
    <w:p w14:paraId="7A00B836" w14:textId="0139BB92" w:rsidR="00DC70B2" w:rsidRPr="003E7220" w:rsidRDefault="00FD36C6" w:rsidP="00DC70B2">
      <w:pPr>
        <w:spacing w:after="120"/>
        <w:jc w:val="both"/>
        <w:rPr>
          <w:rFonts w:ascii="Trebuchet MS" w:hAnsi="Trebuchet MS"/>
          <w:b/>
          <w:lang w:val="en-GB"/>
        </w:rPr>
      </w:pPr>
      <w:r w:rsidRPr="003E7220">
        <w:rPr>
          <w:rFonts w:ascii="Trebuchet MS" w:hAnsi="Trebuchet MS"/>
          <w:b/>
          <w:lang w:val="en-GB"/>
        </w:rPr>
        <w:t>EVALUATION</w:t>
      </w:r>
      <w:r w:rsidR="00DC70B2" w:rsidRPr="003E7220">
        <w:rPr>
          <w:rFonts w:ascii="Trebuchet MS" w:hAnsi="Trebuchet MS"/>
          <w:b/>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2115"/>
      </w:tblGrid>
      <w:tr w:rsidR="001F6480" w:rsidRPr="003E7220" w14:paraId="4FC1DF4E" w14:textId="77777777" w:rsidTr="007926F7">
        <w:tc>
          <w:tcPr>
            <w:tcW w:w="5715" w:type="dxa"/>
          </w:tcPr>
          <w:p w14:paraId="6AF2438C" w14:textId="38BA11FC" w:rsidR="001F6480" w:rsidRPr="003E7220" w:rsidRDefault="001F6480" w:rsidP="001F6480">
            <w:pPr>
              <w:rPr>
                <w:rFonts w:ascii="Trebuchet MS" w:hAnsi="Trebuchet MS"/>
                <w:szCs w:val="24"/>
                <w:lang w:val="en-GB"/>
              </w:rPr>
            </w:pPr>
            <w:r w:rsidRPr="003E7220">
              <w:rPr>
                <w:rFonts w:ascii="Trebuchet MS" w:hAnsi="Trebuchet MS"/>
                <w:lang w:val="en-GB"/>
              </w:rPr>
              <w:t>Assignments</w:t>
            </w:r>
          </w:p>
        </w:tc>
        <w:tc>
          <w:tcPr>
            <w:tcW w:w="2115" w:type="dxa"/>
          </w:tcPr>
          <w:p w14:paraId="6B1640D3" w14:textId="2E69312A" w:rsidR="001F6480" w:rsidRPr="003E7220" w:rsidRDefault="001F6480" w:rsidP="001F6480">
            <w:pPr>
              <w:jc w:val="center"/>
              <w:rPr>
                <w:rFonts w:ascii="Trebuchet MS" w:eastAsia="Helvetica Neue" w:hAnsi="Trebuchet MS" w:cs="Helvetica Neue"/>
                <w:lang w:val="en-GB"/>
              </w:rPr>
            </w:pPr>
            <w:r w:rsidRPr="003E7220">
              <w:rPr>
                <w:rFonts w:ascii="Trebuchet MS" w:hAnsi="Trebuchet MS"/>
                <w:lang w:val="en-GB"/>
              </w:rPr>
              <w:t>70%</w:t>
            </w:r>
          </w:p>
        </w:tc>
      </w:tr>
      <w:tr w:rsidR="001F6480" w:rsidRPr="003E7220" w14:paraId="4FA2F8FC" w14:textId="77777777" w:rsidTr="007926F7">
        <w:tc>
          <w:tcPr>
            <w:tcW w:w="5715" w:type="dxa"/>
          </w:tcPr>
          <w:p w14:paraId="5BA08887" w14:textId="6DE361CF" w:rsidR="001F6480" w:rsidRPr="003E7220" w:rsidRDefault="001F6480" w:rsidP="001F6480">
            <w:pPr>
              <w:rPr>
                <w:rFonts w:ascii="Trebuchet MS" w:hAnsi="Trebuchet MS"/>
                <w:szCs w:val="24"/>
                <w:lang w:val="en-GB"/>
              </w:rPr>
            </w:pPr>
            <w:r w:rsidRPr="003E7220">
              <w:rPr>
                <w:rFonts w:ascii="Trebuchet MS" w:hAnsi="Trebuchet MS"/>
                <w:lang w:val="en-GB"/>
              </w:rPr>
              <w:t>Final Project</w:t>
            </w:r>
          </w:p>
        </w:tc>
        <w:tc>
          <w:tcPr>
            <w:tcW w:w="2115" w:type="dxa"/>
          </w:tcPr>
          <w:p w14:paraId="38A2910A" w14:textId="04B4E0EF" w:rsidR="001F6480" w:rsidRPr="003E7220" w:rsidRDefault="001F6480" w:rsidP="001F6480">
            <w:pPr>
              <w:jc w:val="center"/>
              <w:rPr>
                <w:rFonts w:ascii="Trebuchet MS" w:eastAsia="Helvetica Neue" w:hAnsi="Trebuchet MS" w:cs="Helvetica Neue"/>
                <w:lang w:val="en-GB"/>
              </w:rPr>
            </w:pPr>
            <w:r w:rsidRPr="003E7220">
              <w:rPr>
                <w:rFonts w:ascii="Trebuchet MS" w:hAnsi="Trebuchet MS"/>
                <w:lang w:val="en-GB"/>
              </w:rPr>
              <w:t>30%</w:t>
            </w:r>
          </w:p>
        </w:tc>
      </w:tr>
    </w:tbl>
    <w:p w14:paraId="59986C35" w14:textId="77777777" w:rsidR="00714C07" w:rsidRPr="003E7220" w:rsidRDefault="00714C07" w:rsidP="00714C07">
      <w:pPr>
        <w:jc w:val="both"/>
        <w:rPr>
          <w:rFonts w:ascii="Trebuchet MS" w:hAnsi="Trebuchet MS"/>
          <w:b/>
          <w:lang w:val="en-GB"/>
        </w:rPr>
      </w:pPr>
    </w:p>
    <w:p w14:paraId="7FE1EB68" w14:textId="4EA249CB" w:rsidR="0038769C" w:rsidRPr="003E7220" w:rsidRDefault="008B3C6A" w:rsidP="00714C07">
      <w:pPr>
        <w:jc w:val="both"/>
        <w:rPr>
          <w:rFonts w:ascii="Trebuchet MS" w:hAnsi="Trebuchet MS"/>
          <w:b/>
          <w:lang w:val="en-GB"/>
        </w:rPr>
      </w:pPr>
      <w:r w:rsidRPr="003E7220">
        <w:rPr>
          <w:rFonts w:ascii="Trebuchet MS" w:hAnsi="Trebuchet MS"/>
          <w:b/>
          <w:lang w:val="en-GB"/>
        </w:rPr>
        <w:t xml:space="preserve">REQUIRED TEXTBOOKS </w:t>
      </w:r>
      <w:r w:rsidR="0002551F" w:rsidRPr="003E7220">
        <w:rPr>
          <w:rFonts w:ascii="Trebuchet MS" w:hAnsi="Trebuchet MS"/>
          <w:b/>
          <w:lang w:val="en-GB"/>
        </w:rPr>
        <w:t>AND</w:t>
      </w:r>
      <w:r w:rsidRPr="003E7220">
        <w:rPr>
          <w:rFonts w:ascii="Trebuchet MS" w:hAnsi="Trebuchet MS"/>
          <w:b/>
          <w:lang w:val="en-GB"/>
        </w:rPr>
        <w:t xml:space="preserve"> MATERIAL</w:t>
      </w:r>
    </w:p>
    <w:p w14:paraId="0D548427" w14:textId="77777777" w:rsidR="00DF57B6" w:rsidRPr="003E7220" w:rsidRDefault="00DF57B6" w:rsidP="00DF57B6">
      <w:pPr>
        <w:spacing w:after="120"/>
        <w:rPr>
          <w:rFonts w:ascii="Trebuchet MS" w:hAnsi="Trebuchet MS"/>
          <w:bCs/>
        </w:rPr>
      </w:pPr>
      <w:r w:rsidRPr="003E7220">
        <w:rPr>
          <w:rFonts w:ascii="Trebuchet MS" w:hAnsi="Trebuchet MS"/>
          <w:bCs/>
          <w:lang w:val="en-GB"/>
        </w:rPr>
        <w:t xml:space="preserve">No textbook is required for this course. </w:t>
      </w:r>
    </w:p>
    <w:p w14:paraId="56AF058F" w14:textId="7135B198" w:rsidR="001308B7" w:rsidRPr="003E7220" w:rsidRDefault="00DF57B6" w:rsidP="000D6B00">
      <w:pPr>
        <w:spacing w:after="120"/>
        <w:rPr>
          <w:rFonts w:ascii="Trebuchet MS" w:hAnsi="Trebuchet MS"/>
          <w:bCs/>
          <w:lang w:val="en-GB"/>
        </w:rPr>
      </w:pPr>
      <w:r w:rsidRPr="003E7220">
        <w:rPr>
          <w:rFonts w:ascii="Trebuchet MS" w:hAnsi="Trebuchet MS"/>
          <w:bCs/>
          <w:lang w:val="en-GB"/>
        </w:rPr>
        <w:t>Selected online resources and readings will be provided in class and through the course webpage on Moodle.</w:t>
      </w:r>
    </w:p>
    <w:p w14:paraId="5091FDF0" w14:textId="77777777" w:rsidR="001F6480" w:rsidRPr="003E7220" w:rsidRDefault="001F6480" w:rsidP="001F6480">
      <w:pPr>
        <w:spacing w:after="120"/>
        <w:rPr>
          <w:rFonts w:ascii="Trebuchet MS" w:hAnsi="Trebuchet MS"/>
          <w:bCs/>
          <w:lang w:val="en-GB"/>
        </w:rPr>
      </w:pPr>
      <w:r w:rsidRPr="003E7220">
        <w:rPr>
          <w:rFonts w:ascii="Trebuchet MS" w:hAnsi="Trebuchet MS"/>
          <w:bCs/>
          <w:lang w:val="en-GB"/>
        </w:rPr>
        <w:t xml:space="preserve">* Though not required, the Adobe InDesign CC Classroom in Book series of textbooks (from 2013-2017) is suggested for reference (especially if you are not comfortable researching and reading content online). </w:t>
      </w:r>
    </w:p>
    <w:p w14:paraId="0603F496" w14:textId="60CAC96D" w:rsidR="001F6480" w:rsidRPr="003E7220" w:rsidRDefault="001F6480" w:rsidP="001F6480">
      <w:pPr>
        <w:spacing w:after="120"/>
        <w:rPr>
          <w:rFonts w:ascii="Trebuchet MS" w:hAnsi="Trebuchet MS"/>
          <w:bCs/>
        </w:rPr>
      </w:pPr>
    </w:p>
    <w:p w14:paraId="5E9E3782" w14:textId="318DA926" w:rsidR="001F6480" w:rsidRPr="003E7220" w:rsidRDefault="001F6480" w:rsidP="001F6480">
      <w:pPr>
        <w:spacing w:after="120"/>
        <w:rPr>
          <w:rFonts w:ascii="Trebuchet MS" w:hAnsi="Trebuchet MS"/>
          <w:bCs/>
        </w:rPr>
      </w:pPr>
      <w:r w:rsidRPr="003E7220">
        <w:rPr>
          <w:rFonts w:ascii="Trebuchet MS" w:hAnsi="Trebuchet MS"/>
          <w:bCs/>
        </w:rPr>
        <w:t xml:space="preserve">Although not required, the following textbook contain valuable resources and are </w:t>
      </w:r>
      <w:r w:rsidRPr="003E7220">
        <w:rPr>
          <w:rFonts w:ascii="Trebuchet MS" w:hAnsi="Trebuchet MS"/>
          <w:bCs/>
        </w:rPr>
        <w:lastRenderedPageBreak/>
        <w:t>included as recommended reading:</w:t>
      </w:r>
    </w:p>
    <w:p w14:paraId="229EDC31" w14:textId="77777777" w:rsidR="001F6480" w:rsidRPr="003E7220" w:rsidRDefault="001F6480" w:rsidP="001F6480">
      <w:pPr>
        <w:spacing w:after="120"/>
        <w:rPr>
          <w:rFonts w:ascii="Trebuchet MS" w:hAnsi="Trebuchet MS"/>
          <w:bCs/>
        </w:rPr>
      </w:pPr>
    </w:p>
    <w:p w14:paraId="13BD13DF" w14:textId="77777777" w:rsidR="001F6480" w:rsidRPr="003E7220" w:rsidRDefault="001F6480" w:rsidP="001F6480">
      <w:pPr>
        <w:spacing w:after="120"/>
        <w:rPr>
          <w:rFonts w:ascii="Trebuchet MS" w:hAnsi="Trebuchet MS"/>
          <w:bCs/>
        </w:rPr>
      </w:pPr>
      <w:r w:rsidRPr="003E7220">
        <w:rPr>
          <w:rFonts w:ascii="Trebuchet MS" w:hAnsi="Trebuchet MS"/>
          <w:bCs/>
        </w:rPr>
        <w:t>Bare Bones Camera Course for Film and Video</w:t>
      </w:r>
    </w:p>
    <w:p w14:paraId="695B6ADA" w14:textId="37B772D5" w:rsidR="001F6480" w:rsidRPr="003E7220" w:rsidRDefault="001F6480" w:rsidP="001F6480">
      <w:pPr>
        <w:spacing w:after="120"/>
        <w:rPr>
          <w:rFonts w:ascii="Trebuchet MS" w:hAnsi="Trebuchet MS"/>
          <w:bCs/>
        </w:rPr>
      </w:pPr>
      <w:r w:rsidRPr="003E7220">
        <w:rPr>
          <w:rFonts w:ascii="Trebuchet MS" w:hAnsi="Trebuchet MS"/>
          <w:bCs/>
        </w:rPr>
        <w:t xml:space="preserve">By Tom </w:t>
      </w:r>
      <w:proofErr w:type="spellStart"/>
      <w:r w:rsidRPr="003E7220">
        <w:rPr>
          <w:rFonts w:ascii="Trebuchet MS" w:hAnsi="Trebuchet MS"/>
          <w:bCs/>
        </w:rPr>
        <w:t>Schroeppel</w:t>
      </w:r>
      <w:proofErr w:type="spellEnd"/>
    </w:p>
    <w:p w14:paraId="731F0E73" w14:textId="77777777" w:rsidR="001F6480" w:rsidRPr="003E7220" w:rsidRDefault="001F6480" w:rsidP="001F6480">
      <w:pPr>
        <w:spacing w:after="120"/>
        <w:rPr>
          <w:rFonts w:ascii="Trebuchet MS" w:hAnsi="Trebuchet MS"/>
          <w:bCs/>
        </w:rPr>
      </w:pPr>
      <w:r w:rsidRPr="003E7220">
        <w:rPr>
          <w:rFonts w:ascii="Trebuchet MS" w:hAnsi="Trebuchet MS"/>
          <w:bCs/>
        </w:rPr>
        <w:t>Allworth Press; 3rd ed. edition ISBN 978-1621535263</w:t>
      </w:r>
    </w:p>
    <w:p w14:paraId="097A4924" w14:textId="77777777" w:rsidR="001F6480" w:rsidRPr="003E7220" w:rsidRDefault="001F6480" w:rsidP="001F6480">
      <w:pPr>
        <w:spacing w:after="120"/>
        <w:rPr>
          <w:rFonts w:ascii="Trebuchet MS" w:hAnsi="Trebuchet MS"/>
          <w:bCs/>
        </w:rPr>
      </w:pPr>
    </w:p>
    <w:p w14:paraId="3354AB31" w14:textId="77777777" w:rsidR="001F6480" w:rsidRPr="003E7220" w:rsidRDefault="001F6480" w:rsidP="001F6480">
      <w:pPr>
        <w:spacing w:after="120"/>
        <w:rPr>
          <w:rFonts w:ascii="Trebuchet MS" w:hAnsi="Trebuchet MS"/>
          <w:bCs/>
        </w:rPr>
      </w:pPr>
      <w:r w:rsidRPr="003E7220">
        <w:rPr>
          <w:rFonts w:ascii="Trebuchet MS" w:hAnsi="Trebuchet MS"/>
          <w:bCs/>
        </w:rPr>
        <w:t xml:space="preserve">How to Shoot Video that Doesn't Suck </w:t>
      </w:r>
    </w:p>
    <w:p w14:paraId="52384AB8" w14:textId="77777777" w:rsidR="001F6480" w:rsidRPr="003E7220" w:rsidRDefault="001F6480" w:rsidP="001F6480">
      <w:pPr>
        <w:spacing w:after="120"/>
        <w:rPr>
          <w:rFonts w:ascii="Trebuchet MS" w:hAnsi="Trebuchet MS"/>
          <w:bCs/>
        </w:rPr>
      </w:pPr>
      <w:r w:rsidRPr="003E7220">
        <w:rPr>
          <w:rFonts w:ascii="Trebuchet MS" w:hAnsi="Trebuchet MS"/>
          <w:bCs/>
        </w:rPr>
        <w:t xml:space="preserve">By Steve Stockman </w:t>
      </w:r>
    </w:p>
    <w:p w14:paraId="54975F77" w14:textId="77777777" w:rsidR="001F6480" w:rsidRPr="003E7220" w:rsidRDefault="001F6480" w:rsidP="001F6480">
      <w:pPr>
        <w:spacing w:after="120"/>
        <w:rPr>
          <w:rFonts w:ascii="Trebuchet MS" w:hAnsi="Trebuchet MS"/>
          <w:bCs/>
        </w:rPr>
      </w:pPr>
      <w:r w:rsidRPr="003E7220">
        <w:rPr>
          <w:rFonts w:ascii="Trebuchet MS" w:hAnsi="Trebuchet MS"/>
          <w:bCs/>
        </w:rPr>
        <w:t>Workman Publishing Company; First Printing edition</w:t>
      </w:r>
    </w:p>
    <w:p w14:paraId="33EB0330" w14:textId="57B01838" w:rsidR="001F6480" w:rsidRPr="003E7220" w:rsidRDefault="001F6480" w:rsidP="000D6B00">
      <w:pPr>
        <w:spacing w:after="120"/>
        <w:rPr>
          <w:rFonts w:ascii="Trebuchet MS" w:hAnsi="Trebuchet MS"/>
          <w:bCs/>
        </w:rPr>
      </w:pPr>
      <w:r w:rsidRPr="003E7220">
        <w:rPr>
          <w:rFonts w:ascii="Trebuchet MS" w:hAnsi="Trebuchet MS"/>
          <w:bCs/>
        </w:rPr>
        <w:t>ISBN 978-0761163237</w:t>
      </w:r>
    </w:p>
    <w:p w14:paraId="565308F6" w14:textId="77777777" w:rsidR="000D6B00" w:rsidRPr="003E7220" w:rsidRDefault="000D6B00" w:rsidP="000D6B00">
      <w:pPr>
        <w:spacing w:after="120"/>
        <w:rPr>
          <w:rFonts w:ascii="Trebuchet MS" w:hAnsi="Trebuchet MS"/>
          <w:bCs/>
        </w:rPr>
      </w:pPr>
    </w:p>
    <w:p w14:paraId="7E093137" w14:textId="3E40CAC0" w:rsidR="0038769C" w:rsidRPr="003E7220" w:rsidRDefault="00725EB3" w:rsidP="00DC70B2">
      <w:pPr>
        <w:spacing w:after="120"/>
        <w:jc w:val="both"/>
        <w:rPr>
          <w:rFonts w:ascii="Trebuchet MS" w:hAnsi="Trebuchet MS"/>
          <w:b/>
          <w:lang w:val="en-GB"/>
        </w:rPr>
      </w:pPr>
      <w:r w:rsidRPr="003E7220">
        <w:rPr>
          <w:rFonts w:ascii="Trebuchet MS" w:hAnsi="Trebuchet MS"/>
          <w:b/>
          <w:lang w:val="en-GB"/>
        </w:rPr>
        <w:t>ACADEMIC AND STUDENT CONDUCT</w:t>
      </w:r>
    </w:p>
    <w:p w14:paraId="4DFC5A49" w14:textId="77777777" w:rsidR="00725EB3" w:rsidRPr="003E7220" w:rsidRDefault="00725EB3" w:rsidP="00DC70B2">
      <w:pPr>
        <w:jc w:val="both"/>
        <w:rPr>
          <w:rFonts w:ascii="Trebuchet MS" w:hAnsi="Trebuchet MS"/>
        </w:rPr>
      </w:pPr>
      <w:bookmarkStart w:id="4" w:name="_Hlk517945314"/>
      <w:r w:rsidRPr="003E7220">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3E7220" w:rsidRDefault="00C237B4" w:rsidP="00DC70B2">
      <w:pPr>
        <w:jc w:val="both"/>
        <w:rPr>
          <w:rFonts w:ascii="Trebuchet MS" w:hAnsi="Trebuchet MS"/>
          <w:b/>
          <w:bCs/>
          <w:szCs w:val="24"/>
        </w:rPr>
      </w:pPr>
    </w:p>
    <w:p w14:paraId="71F488D1" w14:textId="1D352761" w:rsidR="00C237B4" w:rsidRPr="003E7220" w:rsidRDefault="00C237B4" w:rsidP="00DC70B2">
      <w:pPr>
        <w:spacing w:after="120"/>
        <w:jc w:val="both"/>
        <w:rPr>
          <w:rFonts w:ascii="Trebuchet MS" w:hAnsi="Trebuchet MS"/>
          <w:b/>
          <w:bCs/>
          <w:szCs w:val="24"/>
        </w:rPr>
      </w:pPr>
      <w:r w:rsidRPr="003E7220">
        <w:rPr>
          <w:rFonts w:ascii="Trebuchet MS" w:hAnsi="Trebuchet MS"/>
          <w:b/>
          <w:bCs/>
          <w:szCs w:val="24"/>
        </w:rPr>
        <w:t>PLAGIARISM</w:t>
      </w:r>
    </w:p>
    <w:p w14:paraId="7165C6D2" w14:textId="0639F8FB" w:rsidR="00FE48CA" w:rsidRPr="003E7220" w:rsidRDefault="00FE48CA" w:rsidP="00DC70B2">
      <w:pPr>
        <w:jc w:val="both"/>
        <w:rPr>
          <w:rFonts w:ascii="Trebuchet MS" w:hAnsi="Trebuchet MS"/>
          <w:lang w:val="en-CA"/>
        </w:rPr>
      </w:pPr>
      <w:bookmarkStart w:id="5" w:name="_Hlk517945343"/>
      <w:r w:rsidRPr="003E7220">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3E7220" w:rsidRDefault="00FE48CA" w:rsidP="00DC70B2">
      <w:pPr>
        <w:jc w:val="both"/>
        <w:rPr>
          <w:rFonts w:ascii="Trebuchet MS" w:hAnsi="Trebuchet MS"/>
          <w:lang w:val="en-GB"/>
        </w:rPr>
      </w:pPr>
    </w:p>
    <w:p w14:paraId="7B1D92CC" w14:textId="6BDA3437" w:rsidR="00BC17F6" w:rsidRPr="003E7220" w:rsidRDefault="00BC17F6" w:rsidP="00DC70B2">
      <w:pPr>
        <w:spacing w:after="120"/>
        <w:ind w:right="460"/>
        <w:jc w:val="both"/>
        <w:rPr>
          <w:rFonts w:ascii="Trebuchet MS" w:hAnsi="Trebuchet MS"/>
          <w:b/>
          <w:szCs w:val="24"/>
        </w:rPr>
      </w:pPr>
      <w:bookmarkStart w:id="6" w:name="core_comp"/>
      <w:bookmarkEnd w:id="6"/>
      <w:r w:rsidRPr="003E7220">
        <w:rPr>
          <w:rFonts w:ascii="Trebuchet MS" w:hAnsi="Trebuchet MS"/>
          <w:b/>
          <w:szCs w:val="24"/>
        </w:rPr>
        <w:t>YUKON FIRST NATIONS CORE COMPETENCY</w:t>
      </w:r>
    </w:p>
    <w:p w14:paraId="3895A05C" w14:textId="73618520" w:rsidR="00BC17F6" w:rsidRPr="003E7220" w:rsidRDefault="00BC17F6" w:rsidP="00DC70B2">
      <w:pPr>
        <w:ind w:right="-90"/>
        <w:jc w:val="both"/>
        <w:rPr>
          <w:rFonts w:ascii="Trebuchet MS" w:hAnsi="Trebuchet MS"/>
          <w:szCs w:val="24"/>
        </w:rPr>
      </w:pPr>
      <w:bookmarkStart w:id="7" w:name="_Hlk517945423"/>
      <w:r w:rsidRPr="003E7220">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3E7220">
          <w:rPr>
            <w:rFonts w:ascii="Trebuchet MS" w:hAnsi="Trebuchet MS"/>
            <w:szCs w:val="24"/>
          </w:rPr>
          <w:t>www.yukoncollege.yk.ca/yfnccr</w:t>
        </w:r>
      </w:hyperlink>
      <w:r w:rsidRPr="003E7220">
        <w:rPr>
          <w:rFonts w:ascii="Trebuchet MS" w:hAnsi="Trebuchet MS"/>
          <w:szCs w:val="24"/>
        </w:rPr>
        <w:t>.</w:t>
      </w:r>
    </w:p>
    <w:bookmarkEnd w:id="7"/>
    <w:p w14:paraId="79A9568F" w14:textId="77777777" w:rsidR="00BC17F6" w:rsidRPr="003E7220" w:rsidRDefault="00BC17F6" w:rsidP="00DC70B2">
      <w:pPr>
        <w:jc w:val="both"/>
        <w:rPr>
          <w:rFonts w:ascii="Trebuchet MS" w:hAnsi="Trebuchet MS"/>
          <w:b/>
          <w:lang w:val="en-GB"/>
        </w:rPr>
      </w:pPr>
    </w:p>
    <w:p w14:paraId="695D8746" w14:textId="43961FF9" w:rsidR="008B0E51" w:rsidRPr="003E7220" w:rsidRDefault="00E67C98" w:rsidP="00DC70B2">
      <w:pPr>
        <w:spacing w:after="120"/>
        <w:jc w:val="both"/>
        <w:rPr>
          <w:rFonts w:ascii="Trebuchet MS" w:hAnsi="Trebuchet MS"/>
          <w:b/>
          <w:bCs/>
          <w:szCs w:val="24"/>
        </w:rPr>
      </w:pPr>
      <w:r w:rsidRPr="003E7220">
        <w:rPr>
          <w:rFonts w:ascii="Trebuchet MS" w:hAnsi="Trebuchet MS"/>
          <w:b/>
          <w:bCs/>
          <w:szCs w:val="24"/>
        </w:rPr>
        <w:lastRenderedPageBreak/>
        <w:t>ACADEMIC ACCOMMODATION</w:t>
      </w:r>
    </w:p>
    <w:p w14:paraId="6E920951" w14:textId="3CE2FAF8" w:rsidR="00CC2D82" w:rsidRPr="003E7220" w:rsidRDefault="000F3142" w:rsidP="001B419B">
      <w:pPr>
        <w:jc w:val="both"/>
        <w:rPr>
          <w:rFonts w:ascii="Trebuchet MS" w:hAnsi="Trebuchet MS"/>
          <w:szCs w:val="24"/>
        </w:rPr>
      </w:pPr>
      <w:bookmarkStart w:id="8" w:name="_Hlk517945403"/>
      <w:r w:rsidRPr="003E7220">
        <w:rPr>
          <w:rFonts w:ascii="Trebuchet MS" w:hAnsi="Trebuchet MS"/>
          <w:szCs w:val="24"/>
        </w:rPr>
        <w:t xml:space="preserve">Reasonable accommodations are available for students </w:t>
      </w:r>
      <w:r w:rsidR="00E67C98" w:rsidRPr="003E7220">
        <w:rPr>
          <w:rFonts w:ascii="Trebuchet MS" w:hAnsi="Trebuchet MS"/>
          <w:szCs w:val="24"/>
        </w:rPr>
        <w:t xml:space="preserve">requiring an academic accommodation to fully participate in this class.  These accommodations are available for students </w:t>
      </w:r>
      <w:r w:rsidRPr="003E7220">
        <w:rPr>
          <w:rFonts w:ascii="Trebuchet MS" w:hAnsi="Trebuchet MS"/>
          <w:szCs w:val="24"/>
        </w:rPr>
        <w:t>with a documented disability</w:t>
      </w:r>
      <w:r w:rsidR="00E67C98" w:rsidRPr="003E7220">
        <w:rPr>
          <w:rFonts w:ascii="Trebuchet MS" w:hAnsi="Trebuchet MS"/>
          <w:szCs w:val="24"/>
        </w:rPr>
        <w:t>,</w:t>
      </w:r>
      <w:r w:rsidRPr="003E7220">
        <w:rPr>
          <w:rFonts w:ascii="Trebuchet MS" w:hAnsi="Trebuchet MS"/>
          <w:szCs w:val="24"/>
        </w:rPr>
        <w:t xml:space="preserve"> chronic condition</w:t>
      </w:r>
      <w:r w:rsidR="00E67C98" w:rsidRPr="003E7220">
        <w:rPr>
          <w:rFonts w:ascii="Trebuchet MS" w:hAnsi="Trebuchet MS"/>
          <w:szCs w:val="24"/>
        </w:rPr>
        <w:t xml:space="preserve"> or any other grounds specified in section 8.0 of the Yukon College Academic Regulations</w:t>
      </w:r>
      <w:r w:rsidR="003C2E9B" w:rsidRPr="003E7220">
        <w:rPr>
          <w:rFonts w:ascii="Trebuchet MS" w:hAnsi="Trebuchet MS"/>
          <w:szCs w:val="24"/>
        </w:rPr>
        <w:t xml:space="preserve"> (available on the Yukon College website)</w:t>
      </w:r>
      <w:r w:rsidRPr="003E7220">
        <w:rPr>
          <w:rFonts w:ascii="Trebuchet MS" w:hAnsi="Trebuchet MS"/>
          <w:szCs w:val="24"/>
        </w:rPr>
        <w:t>. It is the student’s responsibility to seek these accommodations. If a student</w:t>
      </w:r>
      <w:r w:rsidR="00E67C98" w:rsidRPr="003E7220">
        <w:rPr>
          <w:rFonts w:ascii="Trebuchet MS" w:hAnsi="Trebuchet MS"/>
          <w:szCs w:val="24"/>
        </w:rPr>
        <w:t xml:space="preserve"> requires an academic accommodation</w:t>
      </w:r>
      <w:r w:rsidRPr="003E7220">
        <w:rPr>
          <w:rFonts w:ascii="Trebuchet MS" w:hAnsi="Trebuchet MS"/>
          <w:szCs w:val="24"/>
        </w:rPr>
        <w:t xml:space="preserve">, he/she should contact </w:t>
      </w:r>
      <w:r w:rsidRPr="003E7220">
        <w:rPr>
          <w:rFonts w:ascii="Trebuchet MS" w:hAnsi="Trebuchet MS"/>
          <w:szCs w:val="24"/>
          <w:highlight w:val="lightGray"/>
        </w:rPr>
        <w:t>the L</w:t>
      </w:r>
      <w:r w:rsidR="0067252D" w:rsidRPr="003E7220">
        <w:rPr>
          <w:rFonts w:ascii="Trebuchet MS" w:hAnsi="Trebuchet MS"/>
          <w:szCs w:val="24"/>
          <w:highlight w:val="lightGray"/>
        </w:rPr>
        <w:t xml:space="preserve">earning Assistance Centre (LAC): </w:t>
      </w:r>
      <w:r w:rsidR="00530339" w:rsidRPr="003E7220">
        <w:rPr>
          <w:rFonts w:ascii="Trebuchet MS" w:hAnsi="Trebuchet MS"/>
          <w:szCs w:val="24"/>
          <w:highlight w:val="lightGray"/>
        </w:rPr>
        <w:t>lac</w:t>
      </w:r>
      <w:r w:rsidRPr="003E7220">
        <w:rPr>
          <w:rFonts w:ascii="Trebuchet MS" w:hAnsi="Trebuchet MS"/>
          <w:szCs w:val="24"/>
          <w:highlight w:val="lightGray"/>
        </w:rPr>
        <w:t>@yukoncollege.yk.ca.</w:t>
      </w:r>
      <w:r w:rsidRPr="003E7220">
        <w:rPr>
          <w:rFonts w:ascii="Trebuchet MS" w:hAnsi="Trebuchet MS"/>
          <w:szCs w:val="24"/>
        </w:rPr>
        <w:t xml:space="preserve"> </w:t>
      </w:r>
    </w:p>
    <w:bookmarkEnd w:id="8"/>
    <w:p w14:paraId="4F9211CB" w14:textId="61340D3E" w:rsidR="0030073D" w:rsidRPr="003E7220" w:rsidRDefault="0030073D" w:rsidP="00DC70B2">
      <w:pPr>
        <w:jc w:val="both"/>
        <w:rPr>
          <w:rFonts w:ascii="Trebuchet MS" w:hAnsi="Trebuchet MS"/>
          <w:lang w:val="en-GB"/>
        </w:rPr>
      </w:pPr>
    </w:p>
    <w:p w14:paraId="64C31CC2" w14:textId="5BB50F92" w:rsidR="0030073D" w:rsidRPr="003E7220" w:rsidRDefault="0059513B" w:rsidP="00886067">
      <w:pPr>
        <w:jc w:val="both"/>
        <w:rPr>
          <w:rFonts w:ascii="Trebuchet MS" w:hAnsi="Trebuchet MS"/>
          <w:b/>
          <w:lang w:val="en-GB"/>
        </w:rPr>
      </w:pPr>
      <w:r w:rsidRPr="003E7220">
        <w:rPr>
          <w:rFonts w:ascii="Trebuchet MS" w:hAnsi="Trebuchet MS"/>
          <w:b/>
          <w:lang w:val="en-GB"/>
        </w:rPr>
        <w:t>TOPIC OUTLINE</w:t>
      </w:r>
    </w:p>
    <w:p w14:paraId="4C23336C" w14:textId="77777777" w:rsidR="000D6B00" w:rsidRPr="003E7220" w:rsidRDefault="000D6B00" w:rsidP="00886067">
      <w:pPr>
        <w:jc w:val="both"/>
        <w:rPr>
          <w:rFonts w:ascii="Trebuchet MS" w:hAnsi="Trebuchet MS"/>
          <w:b/>
          <w:lang w:val="en-GB"/>
        </w:rPr>
      </w:pPr>
    </w:p>
    <w:p w14:paraId="326BEA37" w14:textId="074D6347" w:rsidR="000D6B00" w:rsidRPr="003E7220" w:rsidRDefault="000D6B00" w:rsidP="000D6B00">
      <w:pPr>
        <w:jc w:val="both"/>
        <w:rPr>
          <w:rFonts w:ascii="Trebuchet MS" w:hAnsi="Trebuchet MS"/>
          <w:bCs/>
          <w:lang w:val="en-GB"/>
        </w:rPr>
      </w:pPr>
      <w:r w:rsidRPr="003E7220">
        <w:rPr>
          <w:rFonts w:ascii="Trebuchet MS" w:hAnsi="Trebuchet MS"/>
          <w:bCs/>
          <w:lang w:val="en-GB"/>
        </w:rPr>
        <w:t xml:space="preserve">This tentative schedule is subject to change. </w:t>
      </w:r>
    </w:p>
    <w:p w14:paraId="3EE64F78" w14:textId="24837CAC" w:rsidR="001F6480" w:rsidRPr="003E7220" w:rsidRDefault="001F6480" w:rsidP="000D6B00">
      <w:pPr>
        <w:jc w:val="both"/>
        <w:rPr>
          <w:rFonts w:ascii="Trebuchet MS" w:hAnsi="Trebuchet MS"/>
          <w:bCs/>
          <w:lang w:val="en-GB"/>
        </w:rPr>
      </w:pPr>
    </w:p>
    <w:tbl>
      <w:tblPr>
        <w:tblW w:w="9206" w:type="dxa"/>
        <w:tblCellMar>
          <w:left w:w="0" w:type="dxa"/>
          <w:right w:w="0" w:type="dxa"/>
        </w:tblCellMar>
        <w:tblLook w:val="04A0" w:firstRow="1" w:lastRow="0" w:firstColumn="1" w:lastColumn="0" w:noHBand="0" w:noVBand="1"/>
      </w:tblPr>
      <w:tblGrid>
        <w:gridCol w:w="1945"/>
        <w:gridCol w:w="7261"/>
      </w:tblGrid>
      <w:tr w:rsidR="001F6480" w:rsidRPr="003E7220" w14:paraId="1648FEB5" w14:textId="77777777" w:rsidTr="001F6480">
        <w:trPr>
          <w:trHeight w:val="300"/>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C80DD66" w14:textId="77777777" w:rsidR="001F6480" w:rsidRPr="003E7220" w:rsidRDefault="001F6480" w:rsidP="001F6480">
            <w:pPr>
              <w:widowControl/>
              <w:jc w:val="center"/>
              <w:rPr>
                <w:rFonts w:ascii="Trebuchet MS" w:hAnsi="Trebuchet MS" w:cs="Calibri"/>
                <w:b/>
                <w:bCs/>
                <w:snapToGrid/>
                <w:color w:val="000000"/>
                <w:szCs w:val="24"/>
                <w:lang w:val="en-CA"/>
              </w:rPr>
            </w:pPr>
            <w:r w:rsidRPr="003E7220">
              <w:rPr>
                <w:rFonts w:ascii="Trebuchet MS" w:hAnsi="Trebuchet MS" w:cs="Calibri"/>
                <w:b/>
                <w:bCs/>
                <w:snapToGrid/>
                <w:color w:val="000000"/>
                <w:szCs w:val="24"/>
                <w:lang w:val="en-CA"/>
              </w:rPr>
              <w:t>Class / Date</w:t>
            </w:r>
          </w:p>
        </w:tc>
        <w:tc>
          <w:tcPr>
            <w:tcW w:w="7261"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6BA5B2F" w14:textId="77777777" w:rsidR="001F6480" w:rsidRPr="003E7220" w:rsidRDefault="001F6480" w:rsidP="001F6480">
            <w:pPr>
              <w:widowControl/>
              <w:jc w:val="center"/>
              <w:rPr>
                <w:rFonts w:ascii="Trebuchet MS" w:hAnsi="Trebuchet MS" w:cs="Calibri"/>
                <w:b/>
                <w:bCs/>
                <w:snapToGrid/>
                <w:color w:val="000000"/>
                <w:szCs w:val="24"/>
                <w:lang w:val="en-CA"/>
              </w:rPr>
            </w:pPr>
            <w:r w:rsidRPr="003E7220">
              <w:rPr>
                <w:rFonts w:ascii="Trebuchet MS" w:hAnsi="Trebuchet MS" w:cs="Calibri"/>
                <w:b/>
                <w:bCs/>
                <w:snapToGrid/>
                <w:color w:val="000000"/>
                <w:szCs w:val="24"/>
                <w:lang w:val="en-CA"/>
              </w:rPr>
              <w:t>Topic</w:t>
            </w:r>
          </w:p>
        </w:tc>
      </w:tr>
      <w:tr w:rsidR="001F6480" w:rsidRPr="003E7220" w14:paraId="20F3EC5F"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60170F"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1</w:t>
            </w:r>
            <w:r w:rsidRPr="003E7220">
              <w:rPr>
                <w:rFonts w:ascii="Trebuchet MS" w:hAnsi="Trebuchet MS" w:cs="Arial"/>
                <w:snapToGrid/>
                <w:color w:val="000000"/>
                <w:szCs w:val="24"/>
                <w:lang w:val="en-CA"/>
              </w:rPr>
              <w:t xml:space="preserve"> Jan. 7</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6161DB"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 xml:space="preserve">Course Overview &amp; Introduction </w:t>
            </w:r>
          </w:p>
        </w:tc>
      </w:tr>
      <w:tr w:rsidR="001F6480" w:rsidRPr="003E7220" w14:paraId="0B5F1058" w14:textId="77777777" w:rsidTr="001F6480">
        <w:trPr>
          <w:trHeight w:val="70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BFBBDF"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2</w:t>
            </w:r>
            <w:r w:rsidRPr="003E7220">
              <w:rPr>
                <w:rFonts w:ascii="Trebuchet MS" w:hAnsi="Trebuchet MS" w:cs="Arial"/>
                <w:snapToGrid/>
                <w:color w:val="000000"/>
                <w:szCs w:val="24"/>
                <w:lang w:val="en-CA"/>
              </w:rPr>
              <w:t xml:space="preserve"> Jan. 14</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973F29"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Storytelling Fundamentals &amp; Recording Audio</w:t>
            </w:r>
          </w:p>
        </w:tc>
      </w:tr>
      <w:tr w:rsidR="001F6480" w:rsidRPr="003E7220" w14:paraId="7F07CC48"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02AA9A"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3</w:t>
            </w:r>
            <w:r w:rsidRPr="003E7220">
              <w:rPr>
                <w:rFonts w:ascii="Trebuchet MS" w:hAnsi="Trebuchet MS" w:cs="Arial"/>
                <w:snapToGrid/>
                <w:color w:val="000000"/>
                <w:szCs w:val="24"/>
                <w:lang w:val="en-CA"/>
              </w:rPr>
              <w:t xml:space="preserve"> Jan. 21</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657BD58"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 xml:space="preserve">Editing Audio </w:t>
            </w:r>
          </w:p>
        </w:tc>
      </w:tr>
      <w:tr w:rsidR="001F6480" w:rsidRPr="003E7220" w14:paraId="4B02B653" w14:textId="77777777" w:rsidTr="001F6480">
        <w:trPr>
          <w:trHeight w:val="6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34D4E6"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4</w:t>
            </w:r>
            <w:r w:rsidRPr="003E7220">
              <w:rPr>
                <w:rFonts w:ascii="Trebuchet MS" w:hAnsi="Trebuchet MS" w:cs="Arial"/>
                <w:snapToGrid/>
                <w:color w:val="000000"/>
                <w:szCs w:val="24"/>
                <w:lang w:val="en-CA"/>
              </w:rPr>
              <w:t xml:space="preserve"> Jan. 28</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D86761"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 xml:space="preserve">Video &amp; Camera Basics / The Shot </w:t>
            </w:r>
          </w:p>
        </w:tc>
      </w:tr>
      <w:tr w:rsidR="001F6480" w:rsidRPr="003E7220" w14:paraId="333791B7"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2196FEF"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 xml:space="preserve">Class 5 </w:t>
            </w:r>
            <w:r w:rsidRPr="003E7220">
              <w:rPr>
                <w:rFonts w:ascii="Trebuchet MS" w:hAnsi="Trebuchet MS" w:cs="Arial"/>
                <w:snapToGrid/>
                <w:color w:val="000000"/>
                <w:szCs w:val="24"/>
                <w:lang w:val="en-CA"/>
              </w:rPr>
              <w:t>Feb. 4</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E7FF3C"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 xml:space="preserve">Software and Editing Basics </w:t>
            </w:r>
          </w:p>
        </w:tc>
      </w:tr>
      <w:tr w:rsidR="001F6480" w:rsidRPr="003E7220" w14:paraId="5E3B774F" w14:textId="77777777" w:rsidTr="001F6480">
        <w:trPr>
          <w:trHeight w:val="54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5DDE90D"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6</w:t>
            </w:r>
            <w:r w:rsidRPr="003E7220">
              <w:rPr>
                <w:rFonts w:ascii="Trebuchet MS" w:hAnsi="Trebuchet MS" w:cs="Arial"/>
                <w:snapToGrid/>
                <w:color w:val="000000"/>
                <w:szCs w:val="24"/>
                <w:lang w:val="en-CA"/>
              </w:rPr>
              <w:t xml:space="preserve"> Feb. 11</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42942D"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 xml:space="preserve">Editing Theory - Why &amp; How We Edit / Editing on the timeline </w:t>
            </w:r>
          </w:p>
        </w:tc>
      </w:tr>
      <w:tr w:rsidR="001F6480" w:rsidRPr="003E7220" w14:paraId="72D4F1F0" w14:textId="77777777" w:rsidTr="001F6480">
        <w:trPr>
          <w:trHeight w:val="51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5D004C"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7</w:t>
            </w:r>
            <w:r w:rsidRPr="003E7220">
              <w:rPr>
                <w:rFonts w:ascii="Trebuchet MS" w:hAnsi="Trebuchet MS" w:cs="Arial"/>
                <w:snapToGrid/>
                <w:color w:val="000000"/>
                <w:szCs w:val="24"/>
                <w:lang w:val="en-CA"/>
              </w:rPr>
              <w:t xml:space="preserve"> Feb. 18</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E11AFB"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b/>
                <w:bCs/>
                <w:snapToGrid/>
                <w:color w:val="000000"/>
                <w:szCs w:val="24"/>
                <w:lang w:val="en-CA"/>
              </w:rPr>
              <w:t>Preproduction</w:t>
            </w:r>
            <w:r w:rsidRPr="003E7220">
              <w:rPr>
                <w:rFonts w:ascii="Trebuchet MS" w:hAnsi="Trebuchet MS" w:cs="Calibri"/>
                <w:snapToGrid/>
                <w:color w:val="000000"/>
                <w:szCs w:val="24"/>
                <w:lang w:val="en-CA"/>
              </w:rPr>
              <w:t xml:space="preserve"> / Creating a Basic Sequence </w:t>
            </w:r>
          </w:p>
        </w:tc>
      </w:tr>
      <w:tr w:rsidR="001F6480" w:rsidRPr="003E7220" w14:paraId="4AD0A0CB" w14:textId="77777777" w:rsidTr="001F6480">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526D76"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 xml:space="preserve">Class 8 </w:t>
            </w:r>
            <w:r w:rsidRPr="003E7220">
              <w:rPr>
                <w:rFonts w:ascii="Trebuchet MS" w:hAnsi="Trebuchet MS" w:cs="Arial"/>
                <w:snapToGrid/>
                <w:color w:val="000000"/>
                <w:szCs w:val="24"/>
                <w:lang w:val="en-CA"/>
              </w:rPr>
              <w:t>Feb. 25</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3E29A5"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Transitions &amp; Titling</w:t>
            </w:r>
          </w:p>
        </w:tc>
      </w:tr>
      <w:tr w:rsidR="001F6480" w:rsidRPr="003E7220" w14:paraId="66E98DAC" w14:textId="77777777" w:rsidTr="001F6480">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0B55D58"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9</w:t>
            </w:r>
            <w:r w:rsidRPr="003E7220">
              <w:rPr>
                <w:rFonts w:ascii="Trebuchet MS" w:hAnsi="Trebuchet MS" w:cs="Arial"/>
                <w:snapToGrid/>
                <w:color w:val="000000"/>
                <w:szCs w:val="24"/>
                <w:lang w:val="en-CA"/>
              </w:rPr>
              <w:t xml:space="preserve"> Mar. 3</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CACB65" w14:textId="77777777" w:rsidR="001F6480" w:rsidRPr="003E7220" w:rsidRDefault="001F6480" w:rsidP="001F6480">
            <w:pPr>
              <w:widowControl/>
              <w:jc w:val="center"/>
              <w:rPr>
                <w:rFonts w:ascii="Trebuchet MS" w:hAnsi="Trebuchet MS" w:cs="Calibri"/>
                <w:snapToGrid/>
                <w:szCs w:val="24"/>
                <w:lang w:val="en-CA"/>
              </w:rPr>
            </w:pPr>
            <w:r w:rsidRPr="003E7220">
              <w:rPr>
                <w:rFonts w:ascii="Trebuchet MS" w:hAnsi="Trebuchet MS" w:cs="Calibri"/>
                <w:snapToGrid/>
                <w:szCs w:val="24"/>
                <w:lang w:val="en-CA"/>
              </w:rPr>
              <w:t xml:space="preserve">DCISFF Screening / Effects </w:t>
            </w:r>
          </w:p>
        </w:tc>
      </w:tr>
      <w:tr w:rsidR="001F6480" w:rsidRPr="003E7220" w14:paraId="01E8692B"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ECF13A"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10</w:t>
            </w:r>
            <w:r w:rsidRPr="003E7220">
              <w:rPr>
                <w:rFonts w:ascii="Trebuchet MS" w:hAnsi="Trebuchet MS" w:cs="Arial"/>
                <w:snapToGrid/>
                <w:color w:val="000000"/>
                <w:szCs w:val="24"/>
                <w:lang w:val="en-CA"/>
              </w:rPr>
              <w:t xml:space="preserve"> Mar. 10</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EF0D92" w14:textId="77777777" w:rsidR="001F6480" w:rsidRPr="003E7220" w:rsidRDefault="001F6480" w:rsidP="001F6480">
            <w:pPr>
              <w:widowControl/>
              <w:jc w:val="center"/>
              <w:rPr>
                <w:rFonts w:ascii="Trebuchet MS" w:hAnsi="Trebuchet MS" w:cs="Calibri"/>
                <w:snapToGrid/>
                <w:szCs w:val="24"/>
                <w:lang w:val="en-CA"/>
              </w:rPr>
            </w:pPr>
            <w:r w:rsidRPr="003E7220">
              <w:rPr>
                <w:rFonts w:ascii="Trebuchet MS" w:hAnsi="Trebuchet MS" w:cs="Calibri"/>
                <w:snapToGrid/>
                <w:szCs w:val="24"/>
                <w:lang w:val="en-CA"/>
              </w:rPr>
              <w:t xml:space="preserve">Compositing &amp; Exporting </w:t>
            </w:r>
          </w:p>
        </w:tc>
      </w:tr>
      <w:tr w:rsidR="001F6480" w:rsidRPr="003E7220" w14:paraId="31119101" w14:textId="77777777" w:rsidTr="001F6480">
        <w:trPr>
          <w:trHeight w:val="450"/>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4C1742E7" w14:textId="77777777" w:rsidR="001F6480" w:rsidRPr="003E7220" w:rsidRDefault="001F6480" w:rsidP="001F6480">
            <w:pPr>
              <w:widowControl/>
              <w:jc w:val="center"/>
              <w:rPr>
                <w:rFonts w:ascii="Trebuchet MS" w:hAnsi="Trebuchet MS" w:cs="Calibri"/>
                <w:snapToGrid/>
                <w:szCs w:val="24"/>
                <w:lang w:val="en-CA"/>
              </w:rPr>
            </w:pPr>
          </w:p>
        </w:tc>
        <w:tc>
          <w:tcPr>
            <w:tcW w:w="7261" w:type="dxa"/>
            <w:tcBorders>
              <w:top w:val="single" w:sz="6" w:space="0" w:color="CCCCCC"/>
              <w:left w:val="single" w:sz="6" w:space="0" w:color="CCCCCC"/>
              <w:bottom w:val="single" w:sz="6" w:space="0" w:color="CCCCCC"/>
              <w:right w:val="single" w:sz="6" w:space="0" w:color="CCCCCC"/>
            </w:tcBorders>
            <w:shd w:val="clear" w:color="auto" w:fill="F3F3F3"/>
            <w:tcMar>
              <w:top w:w="0" w:type="dxa"/>
              <w:left w:w="45" w:type="dxa"/>
              <w:bottom w:w="0" w:type="dxa"/>
              <w:right w:w="45" w:type="dxa"/>
            </w:tcMar>
            <w:vAlign w:val="center"/>
            <w:hideMark/>
          </w:tcPr>
          <w:p w14:paraId="336E7F2C" w14:textId="77777777" w:rsidR="001F6480" w:rsidRPr="003E7220" w:rsidRDefault="001F6480" w:rsidP="001F6480">
            <w:pPr>
              <w:widowControl/>
              <w:jc w:val="center"/>
              <w:rPr>
                <w:rFonts w:ascii="Trebuchet MS" w:hAnsi="Trebuchet MS" w:cs="Arial"/>
                <w:b/>
                <w:bCs/>
                <w:snapToGrid/>
                <w:color w:val="000000"/>
                <w:szCs w:val="24"/>
                <w:lang w:val="en-CA"/>
              </w:rPr>
            </w:pPr>
            <w:r w:rsidRPr="003E7220">
              <w:rPr>
                <w:rFonts w:ascii="Trebuchet MS" w:hAnsi="Trebuchet MS" w:cs="Arial"/>
                <w:b/>
                <w:bCs/>
                <w:snapToGrid/>
                <w:color w:val="000000"/>
                <w:szCs w:val="24"/>
                <w:lang w:val="en-CA"/>
              </w:rPr>
              <w:t>READING WEEK March 16-20</w:t>
            </w:r>
          </w:p>
        </w:tc>
      </w:tr>
      <w:tr w:rsidR="001F6480" w:rsidRPr="003E7220" w14:paraId="6D7F0161"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F49AEC"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11</w:t>
            </w:r>
            <w:r w:rsidRPr="003E7220">
              <w:rPr>
                <w:rFonts w:ascii="Trebuchet MS" w:hAnsi="Trebuchet MS" w:cs="Arial"/>
                <w:snapToGrid/>
                <w:color w:val="000000"/>
                <w:szCs w:val="24"/>
                <w:lang w:val="en-CA"/>
              </w:rPr>
              <w:t xml:space="preserve"> Mar. 24</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E8151F"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Open class - Editing time</w:t>
            </w:r>
          </w:p>
        </w:tc>
      </w:tr>
      <w:tr w:rsidR="001F6480" w:rsidRPr="003E7220" w14:paraId="2FF2B8FA"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64CC24"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t>Class 12</w:t>
            </w:r>
            <w:r w:rsidRPr="003E7220">
              <w:rPr>
                <w:rFonts w:ascii="Trebuchet MS" w:hAnsi="Trebuchet MS" w:cs="Arial"/>
                <w:snapToGrid/>
                <w:color w:val="000000"/>
                <w:szCs w:val="24"/>
                <w:lang w:val="en-CA"/>
              </w:rPr>
              <w:t xml:space="preserve"> Mar. 31</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F85C1F" w14:textId="2F29E2B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Filming final projects- Open Editing time</w:t>
            </w:r>
          </w:p>
        </w:tc>
      </w:tr>
      <w:tr w:rsidR="001F6480" w:rsidRPr="003E7220" w14:paraId="710B03C0" w14:textId="77777777" w:rsidTr="001F648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AF0CA4" w14:textId="77777777"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Arial"/>
                <w:b/>
                <w:bCs/>
                <w:snapToGrid/>
                <w:color w:val="000000"/>
                <w:szCs w:val="24"/>
                <w:lang w:val="en-CA"/>
              </w:rPr>
              <w:lastRenderedPageBreak/>
              <w:t>Class 13</w:t>
            </w:r>
            <w:r w:rsidRPr="003E7220">
              <w:rPr>
                <w:rFonts w:ascii="Trebuchet MS" w:hAnsi="Trebuchet MS" w:cs="Arial"/>
                <w:snapToGrid/>
                <w:color w:val="000000"/>
                <w:szCs w:val="24"/>
                <w:lang w:val="en-CA"/>
              </w:rPr>
              <w:t xml:space="preserve"> April 7</w:t>
            </w:r>
          </w:p>
        </w:tc>
        <w:tc>
          <w:tcPr>
            <w:tcW w:w="7261"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84B471" w14:textId="60AB8C53" w:rsidR="001F6480" w:rsidRPr="003E7220" w:rsidRDefault="001F6480" w:rsidP="001F6480">
            <w:pPr>
              <w:widowControl/>
              <w:jc w:val="center"/>
              <w:rPr>
                <w:rFonts w:ascii="Trebuchet MS" w:hAnsi="Trebuchet MS" w:cs="Calibri"/>
                <w:snapToGrid/>
                <w:color w:val="000000"/>
                <w:szCs w:val="24"/>
                <w:lang w:val="en-CA"/>
              </w:rPr>
            </w:pPr>
            <w:r w:rsidRPr="003E7220">
              <w:rPr>
                <w:rFonts w:ascii="Trebuchet MS" w:hAnsi="Trebuchet MS" w:cs="Calibri"/>
                <w:snapToGrid/>
                <w:color w:val="000000"/>
                <w:szCs w:val="24"/>
                <w:lang w:val="en-CA"/>
              </w:rPr>
              <w:t>Final Screening and Critique</w:t>
            </w:r>
          </w:p>
        </w:tc>
      </w:tr>
    </w:tbl>
    <w:p w14:paraId="6352904C" w14:textId="77777777" w:rsidR="001F6480" w:rsidRPr="003E7220" w:rsidRDefault="001F6480" w:rsidP="000D6B00">
      <w:pPr>
        <w:jc w:val="both"/>
        <w:rPr>
          <w:rFonts w:ascii="Trebuchet MS" w:hAnsi="Trebuchet MS"/>
          <w:bCs/>
          <w:lang w:val="en-GB"/>
        </w:rPr>
      </w:pPr>
    </w:p>
    <w:sectPr w:rsidR="001F6480" w:rsidRPr="003E7220"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180FF" w14:textId="77777777" w:rsidR="00391CB9" w:rsidRDefault="00391CB9">
      <w:r>
        <w:separator/>
      </w:r>
    </w:p>
  </w:endnote>
  <w:endnote w:type="continuationSeparator" w:id="0">
    <w:p w14:paraId="2E84B9B7" w14:textId="77777777" w:rsidR="00391CB9" w:rsidRDefault="0039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77B5F" w14:textId="77777777" w:rsidR="00391CB9" w:rsidRDefault="00391CB9">
      <w:r>
        <w:separator/>
      </w:r>
    </w:p>
  </w:footnote>
  <w:footnote w:type="continuationSeparator" w:id="0">
    <w:p w14:paraId="4329B5D0" w14:textId="77777777" w:rsidR="00391CB9" w:rsidRDefault="0039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001832DA" w:rsidR="001F127C" w:rsidRDefault="001F127C" w:rsidP="000A526B">
    <w:pPr>
      <w:widowControl/>
      <w:rPr>
        <w:rFonts w:ascii="Trebuchet MS" w:hAnsi="Trebuchet MS"/>
        <w:b/>
        <w:lang w:val="en-GB"/>
      </w:rPr>
    </w:pPr>
  </w:p>
  <w:p w14:paraId="7FDBE1CD" w14:textId="77777777" w:rsidR="00DF57B6" w:rsidRDefault="00DF57B6" w:rsidP="00DF57B6">
    <w:pPr>
      <w:tabs>
        <w:tab w:val="right" w:pos="9360"/>
      </w:tabs>
      <w:jc w:val="right"/>
      <w:rPr>
        <w:rFonts w:ascii="Trebuchet MS" w:hAnsi="Trebuchet MS"/>
        <w:b/>
        <w:lang w:val="en-GB"/>
      </w:rPr>
    </w:pPr>
    <w:r w:rsidRPr="00EA0D18">
      <w:rPr>
        <w:rFonts w:ascii="Trebuchet MS" w:hAnsi="Trebuchet MS"/>
        <w:b/>
        <w:lang w:val="en-GB"/>
      </w:rPr>
      <w:t>APPLIED SCIENCE AND MANAGEMENT DIVISION</w:t>
    </w:r>
  </w:p>
  <w:p w14:paraId="4DF8A387" w14:textId="7CD3B0BF" w:rsidR="001F127C" w:rsidRPr="00E16400" w:rsidRDefault="00DF57B6" w:rsidP="001F127C">
    <w:pPr>
      <w:widowControl/>
      <w:jc w:val="right"/>
      <w:rPr>
        <w:rFonts w:ascii="Trebuchet MS" w:hAnsi="Trebuchet MS"/>
        <w:b/>
        <w:lang w:val="en-GB"/>
      </w:rPr>
    </w:pPr>
    <w:r>
      <w:rPr>
        <w:rFonts w:ascii="Trebuchet MS" w:hAnsi="Trebuchet MS"/>
        <w:b/>
        <w:lang w:val="en-GB"/>
      </w:rPr>
      <w:t>MMC 1</w:t>
    </w:r>
    <w:r w:rsidR="000D6B00">
      <w:rPr>
        <w:rFonts w:ascii="Trebuchet MS" w:hAnsi="Trebuchet MS"/>
        <w:b/>
        <w:lang w:val="en-GB"/>
      </w:rPr>
      <w:t>2</w:t>
    </w:r>
    <w:r w:rsidR="001F6480">
      <w:rPr>
        <w:rFonts w:ascii="Trebuchet MS" w:hAnsi="Trebuchet MS"/>
        <w:b/>
        <w:lang w:val="en-GB"/>
      </w:rPr>
      <w:t>1</w:t>
    </w:r>
  </w:p>
  <w:p w14:paraId="56A6522D" w14:textId="1996020D"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F57B6">
      <w:rPr>
        <w:rFonts w:ascii="Trebuchet MS" w:hAnsi="Trebuchet MS"/>
        <w:b/>
        <w:lang w:val="en-GB"/>
      </w:rPr>
      <w:t xml:space="preserve">3 </w:t>
    </w:r>
    <w:r w:rsidRPr="00E16400">
      <w:rPr>
        <w:rFonts w:ascii="Trebuchet MS" w:hAnsi="Trebuchet MS"/>
        <w:b/>
        <w:lang w:val="en-GB"/>
      </w:rPr>
      <w:t>Credit Course</w:t>
    </w:r>
  </w:p>
  <w:p w14:paraId="14150941" w14:textId="21C0AED1" w:rsidR="00DF57B6" w:rsidRPr="007B7F7A" w:rsidRDefault="00DF57B6" w:rsidP="00DF57B6">
    <w:pPr>
      <w:tabs>
        <w:tab w:val="right" w:pos="9360"/>
      </w:tabs>
      <w:jc w:val="right"/>
      <w:rPr>
        <w:rFonts w:ascii="Trebuchet MS" w:eastAsia="Trebuchet MS" w:hAnsi="Trebuchet MS" w:cs="Trebuchet MS"/>
        <w:b/>
        <w:bCs/>
        <w:lang w:val="en-GB"/>
      </w:rPr>
    </w:pPr>
    <w:r w:rsidRPr="0AB9BF67">
      <w:rPr>
        <w:rFonts w:ascii="Trebuchet MS" w:eastAsia="Trebuchet MS" w:hAnsi="Trebuchet MS" w:cs="Trebuchet MS"/>
        <w:b/>
        <w:bCs/>
        <w:lang w:val="en-GB"/>
      </w:rPr>
      <w:t>Winter Semester, 20</w:t>
    </w:r>
    <w:r>
      <w:rPr>
        <w:rFonts w:ascii="Trebuchet MS" w:eastAsia="Trebuchet MS" w:hAnsi="Trebuchet MS" w:cs="Trebuchet MS"/>
        <w:b/>
        <w:bCs/>
        <w:lang w:val="en-GB"/>
      </w:rPr>
      <w:t>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260"/>
    <w:multiLevelType w:val="hybridMultilevel"/>
    <w:tmpl w:val="B130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6A36A4"/>
    <w:multiLevelType w:val="hybridMultilevel"/>
    <w:tmpl w:val="E6668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28667C"/>
    <w:multiLevelType w:val="hybridMultilevel"/>
    <w:tmpl w:val="FA089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841FFB"/>
    <w:multiLevelType w:val="hybridMultilevel"/>
    <w:tmpl w:val="3DF2B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D6B00"/>
    <w:rsid w:val="000E3B49"/>
    <w:rsid w:val="000E598E"/>
    <w:rsid w:val="000E6A45"/>
    <w:rsid w:val="000F2327"/>
    <w:rsid w:val="000F3142"/>
    <w:rsid w:val="000F5FE6"/>
    <w:rsid w:val="000F753E"/>
    <w:rsid w:val="001308B7"/>
    <w:rsid w:val="00193DF0"/>
    <w:rsid w:val="001B419B"/>
    <w:rsid w:val="001C4A3C"/>
    <w:rsid w:val="001D1A78"/>
    <w:rsid w:val="001F127C"/>
    <w:rsid w:val="001F6480"/>
    <w:rsid w:val="002368BB"/>
    <w:rsid w:val="00263534"/>
    <w:rsid w:val="002764B0"/>
    <w:rsid w:val="00285B20"/>
    <w:rsid w:val="00296101"/>
    <w:rsid w:val="002B1DD7"/>
    <w:rsid w:val="002D6EA2"/>
    <w:rsid w:val="002E3C85"/>
    <w:rsid w:val="0030073D"/>
    <w:rsid w:val="00341187"/>
    <w:rsid w:val="00356F07"/>
    <w:rsid w:val="0036476B"/>
    <w:rsid w:val="0038769C"/>
    <w:rsid w:val="003911A4"/>
    <w:rsid w:val="00391CB9"/>
    <w:rsid w:val="003B512C"/>
    <w:rsid w:val="003C29ED"/>
    <w:rsid w:val="003C2E9B"/>
    <w:rsid w:val="003E7220"/>
    <w:rsid w:val="0040203B"/>
    <w:rsid w:val="00414100"/>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617E19"/>
    <w:rsid w:val="00625333"/>
    <w:rsid w:val="0063008F"/>
    <w:rsid w:val="00654370"/>
    <w:rsid w:val="0067252D"/>
    <w:rsid w:val="00673F31"/>
    <w:rsid w:val="00692ABC"/>
    <w:rsid w:val="006D6E4A"/>
    <w:rsid w:val="00705CAC"/>
    <w:rsid w:val="00714C07"/>
    <w:rsid w:val="00725EB3"/>
    <w:rsid w:val="007324E6"/>
    <w:rsid w:val="007538BC"/>
    <w:rsid w:val="007926F7"/>
    <w:rsid w:val="007A17AE"/>
    <w:rsid w:val="007B05B9"/>
    <w:rsid w:val="007B1CBF"/>
    <w:rsid w:val="007C5ABB"/>
    <w:rsid w:val="0080018D"/>
    <w:rsid w:val="00805EDF"/>
    <w:rsid w:val="008132A3"/>
    <w:rsid w:val="0083616C"/>
    <w:rsid w:val="00862E43"/>
    <w:rsid w:val="008839C6"/>
    <w:rsid w:val="00886067"/>
    <w:rsid w:val="008A2A88"/>
    <w:rsid w:val="008A3EB6"/>
    <w:rsid w:val="008B0E51"/>
    <w:rsid w:val="008B3C6A"/>
    <w:rsid w:val="00906300"/>
    <w:rsid w:val="00921661"/>
    <w:rsid w:val="009664F0"/>
    <w:rsid w:val="00966CDE"/>
    <w:rsid w:val="00973EBD"/>
    <w:rsid w:val="00977769"/>
    <w:rsid w:val="009D0787"/>
    <w:rsid w:val="00A83F87"/>
    <w:rsid w:val="00B03515"/>
    <w:rsid w:val="00B07553"/>
    <w:rsid w:val="00B1181B"/>
    <w:rsid w:val="00B8155A"/>
    <w:rsid w:val="00BA3DF3"/>
    <w:rsid w:val="00BC17F6"/>
    <w:rsid w:val="00C049A3"/>
    <w:rsid w:val="00C237B4"/>
    <w:rsid w:val="00C53F17"/>
    <w:rsid w:val="00CB56A5"/>
    <w:rsid w:val="00CC2D82"/>
    <w:rsid w:val="00CD096F"/>
    <w:rsid w:val="00CE3A79"/>
    <w:rsid w:val="00D075F0"/>
    <w:rsid w:val="00D20007"/>
    <w:rsid w:val="00D2198D"/>
    <w:rsid w:val="00D242CD"/>
    <w:rsid w:val="00D47E05"/>
    <w:rsid w:val="00D53E02"/>
    <w:rsid w:val="00D82CFB"/>
    <w:rsid w:val="00D9393E"/>
    <w:rsid w:val="00D94EC9"/>
    <w:rsid w:val="00DC70B2"/>
    <w:rsid w:val="00DD0155"/>
    <w:rsid w:val="00DD5BC5"/>
    <w:rsid w:val="00DE742C"/>
    <w:rsid w:val="00DF57B6"/>
    <w:rsid w:val="00E07569"/>
    <w:rsid w:val="00E16400"/>
    <w:rsid w:val="00E30C0A"/>
    <w:rsid w:val="00E44A10"/>
    <w:rsid w:val="00E51D34"/>
    <w:rsid w:val="00E67C98"/>
    <w:rsid w:val="00E7303E"/>
    <w:rsid w:val="00E92481"/>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1">
    <w:name w:val="heading 1"/>
    <w:basedOn w:val="Normal"/>
    <w:next w:val="Normal"/>
    <w:link w:val="Heading1Char"/>
    <w:qFormat/>
    <w:rsid w:val="001F64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DF57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customStyle="1" w:styleId="Heading4Char">
    <w:name w:val="Heading 4 Char"/>
    <w:basedOn w:val="DefaultParagraphFont"/>
    <w:link w:val="Heading4"/>
    <w:semiHidden/>
    <w:rsid w:val="00DF57B6"/>
    <w:rPr>
      <w:rFonts w:asciiTheme="majorHAnsi" w:eastAsiaTheme="majorEastAsia" w:hAnsiTheme="majorHAnsi" w:cstheme="majorBidi"/>
      <w:i/>
      <w:iCs/>
      <w:snapToGrid w:val="0"/>
      <w:color w:val="365F91" w:themeColor="accent1" w:themeShade="BF"/>
      <w:sz w:val="24"/>
    </w:rPr>
  </w:style>
  <w:style w:type="character" w:customStyle="1" w:styleId="Heading1Char">
    <w:name w:val="Heading 1 Char"/>
    <w:basedOn w:val="DefaultParagraphFont"/>
    <w:link w:val="Heading1"/>
    <w:rsid w:val="001F6480"/>
    <w:rPr>
      <w:rFonts w:asciiTheme="majorHAnsi" w:eastAsiaTheme="majorEastAsia" w:hAnsiTheme="majorHAnsi" w:cstheme="majorBidi"/>
      <w:snapToGrid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7000">
      <w:bodyDiv w:val="1"/>
      <w:marLeft w:val="0"/>
      <w:marRight w:val="0"/>
      <w:marTop w:val="0"/>
      <w:marBottom w:val="0"/>
      <w:divBdr>
        <w:top w:val="none" w:sz="0" w:space="0" w:color="auto"/>
        <w:left w:val="none" w:sz="0" w:space="0" w:color="auto"/>
        <w:bottom w:val="none" w:sz="0" w:space="0" w:color="auto"/>
        <w:right w:val="none" w:sz="0" w:space="0" w:color="auto"/>
      </w:divBdr>
    </w:div>
    <w:div w:id="846093461">
      <w:bodyDiv w:val="1"/>
      <w:marLeft w:val="0"/>
      <w:marRight w:val="0"/>
      <w:marTop w:val="0"/>
      <w:marBottom w:val="0"/>
      <w:divBdr>
        <w:top w:val="none" w:sz="0" w:space="0" w:color="auto"/>
        <w:left w:val="none" w:sz="0" w:space="0" w:color="auto"/>
        <w:bottom w:val="none" w:sz="0" w:space="0" w:color="auto"/>
        <w:right w:val="none" w:sz="0" w:space="0" w:color="auto"/>
      </w:divBdr>
    </w:div>
    <w:div w:id="889919080">
      <w:bodyDiv w:val="1"/>
      <w:marLeft w:val="0"/>
      <w:marRight w:val="0"/>
      <w:marTop w:val="0"/>
      <w:marBottom w:val="0"/>
      <w:divBdr>
        <w:top w:val="none" w:sz="0" w:space="0" w:color="auto"/>
        <w:left w:val="none" w:sz="0" w:space="0" w:color="auto"/>
        <w:bottom w:val="none" w:sz="0" w:space="0" w:color="auto"/>
        <w:right w:val="none" w:sz="0" w:space="0" w:color="auto"/>
      </w:divBdr>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57441013">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jgelinas@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22D56"/>
    <w:rsid w:val="00243A85"/>
    <w:rsid w:val="002F6224"/>
    <w:rsid w:val="006F749C"/>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576E-0FB7-45D8-908C-1C4B332F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6D6DF-664B-4927-A2C4-6DEC59C61D4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ef74bb6-8312-45fa-8e74-6365e5b30747"/>
    <ds:schemaRef ds:uri="http://www.w3.org/XML/1998/namespace"/>
    <ds:schemaRef ds:uri="http://purl.org/dc/dcmitype/"/>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2C7040B3-839A-4D95-B1CB-44C5B98A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2020-01-10T19:26:00Z</dcterms:created>
  <dcterms:modified xsi:type="dcterms:W3CDTF">2020-01-10T19:26:00Z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